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42" w:rsidRPr="0055408A" w:rsidRDefault="00972542" w:rsidP="00972542">
      <w:pPr>
        <w:spacing w:after="0" w:line="240" w:lineRule="atLeast"/>
        <w:jc w:val="both"/>
        <w:rPr>
          <w:rFonts w:ascii="Arial" w:hAnsi="Arial" w:cs="Arial"/>
        </w:rPr>
      </w:pPr>
    </w:p>
    <w:p w:rsidR="00972542" w:rsidRPr="0055408A" w:rsidRDefault="00972542" w:rsidP="00972542">
      <w:pPr>
        <w:jc w:val="both"/>
        <w:rPr>
          <w:rFonts w:ascii="Arial" w:hAnsi="Arial" w:cs="Arial"/>
        </w:rPr>
      </w:pPr>
      <w:r w:rsidRPr="0055408A">
        <w:rPr>
          <w:rFonts w:ascii="Arial" w:hAnsi="Arial" w:cs="Arial"/>
        </w:rPr>
        <w:t xml:space="preserve">PRILOG 1. -  PONUDBENI LIST </w:t>
      </w:r>
    </w:p>
    <w:p w:rsidR="00972542" w:rsidRPr="0055408A" w:rsidRDefault="00972542" w:rsidP="00972542">
      <w:pPr>
        <w:spacing w:after="0" w:line="259" w:lineRule="auto"/>
        <w:jc w:val="both"/>
        <w:rPr>
          <w:rFonts w:ascii="Arial" w:hAnsi="Arial" w:cs="Arial"/>
        </w:rPr>
      </w:pPr>
    </w:p>
    <w:tbl>
      <w:tblPr>
        <w:tblStyle w:val="TableGrid"/>
        <w:tblW w:w="9866" w:type="dxa"/>
        <w:tblInd w:w="5" w:type="dxa"/>
        <w:tblCellMar>
          <w:top w:w="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2900"/>
        <w:gridCol w:w="6130"/>
      </w:tblGrid>
      <w:tr w:rsidR="00972542" w:rsidRPr="0055408A" w:rsidTr="00683BF3">
        <w:trPr>
          <w:trHeight w:val="3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107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  <w:b/>
              </w:rPr>
              <w:t>Naziv Naručitelja</w:t>
            </w:r>
            <w:r w:rsidRPr="005540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100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GRAD DRNIŠ </w:t>
            </w:r>
          </w:p>
        </w:tc>
      </w:tr>
      <w:tr w:rsidR="00972542" w:rsidRPr="0055408A" w:rsidTr="00683BF3">
        <w:trPr>
          <w:trHeight w:val="30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107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Adresa sjedišta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105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Trg kralja Tomislava 1 </w:t>
            </w:r>
          </w:p>
        </w:tc>
      </w:tr>
      <w:tr w:rsidR="00972542" w:rsidRPr="0055408A" w:rsidTr="00683BF3">
        <w:trPr>
          <w:trHeight w:val="30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107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Poštanski broj i mjesto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106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22320 Drniš </w:t>
            </w:r>
          </w:p>
        </w:tc>
      </w:tr>
      <w:tr w:rsidR="00972542" w:rsidRPr="0055408A" w:rsidTr="00683BF3">
        <w:trPr>
          <w:trHeight w:val="29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107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Matični broj/OIB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106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38309740312 </w:t>
            </w:r>
          </w:p>
        </w:tc>
      </w:tr>
      <w:tr w:rsidR="00972542" w:rsidRPr="0055408A" w:rsidTr="00683BF3">
        <w:trPr>
          <w:trHeight w:val="89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42" w:rsidRPr="0055408A" w:rsidRDefault="00972542" w:rsidP="00683BF3">
            <w:pPr>
              <w:spacing w:after="0" w:line="259" w:lineRule="auto"/>
              <w:ind w:left="107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Predmet nabave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826" w:right="728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  <w:b/>
              </w:rPr>
              <w:t>USLUGA ČIŠĆENJA UREDSKIH PROSTORIJA GRADSKE UPRAVE GRADA DRNIŠA  JN 39/24</w:t>
            </w:r>
            <w:r>
              <w:rPr>
                <w:rFonts w:ascii="Arial" w:hAnsi="Arial" w:cs="Arial"/>
                <w:b/>
              </w:rPr>
              <w:t>-ponovljeni postupak</w:t>
            </w:r>
          </w:p>
        </w:tc>
      </w:tr>
    </w:tbl>
    <w:p w:rsidR="00972542" w:rsidRPr="0055408A" w:rsidRDefault="00972542" w:rsidP="00972542">
      <w:pPr>
        <w:spacing w:after="0" w:line="259" w:lineRule="auto"/>
        <w:jc w:val="both"/>
        <w:rPr>
          <w:rFonts w:ascii="Arial" w:hAnsi="Arial" w:cs="Arial"/>
        </w:rPr>
      </w:pPr>
      <w:r w:rsidRPr="0055408A">
        <w:rPr>
          <w:rFonts w:ascii="Arial" w:eastAsia="Courier New" w:hAnsi="Arial" w:cs="Arial"/>
        </w:rPr>
        <w:t xml:space="preserve"> </w:t>
      </w:r>
    </w:p>
    <w:tbl>
      <w:tblPr>
        <w:tblStyle w:val="TableGrid"/>
        <w:tblW w:w="9847" w:type="dxa"/>
        <w:tblInd w:w="14" w:type="dxa"/>
        <w:tblCellMar>
          <w:top w:w="9" w:type="dxa"/>
          <w:left w:w="10" w:type="dxa"/>
          <w:bottom w:w="6" w:type="dxa"/>
          <w:right w:w="30" w:type="dxa"/>
        </w:tblCellMar>
        <w:tblLook w:val="04A0" w:firstRow="1" w:lastRow="0" w:firstColumn="1" w:lastColumn="0" w:noHBand="0" w:noVBand="1"/>
      </w:tblPr>
      <w:tblGrid>
        <w:gridCol w:w="3159"/>
        <w:gridCol w:w="6688"/>
      </w:tblGrid>
      <w:tr w:rsidR="00972542" w:rsidRPr="0055408A" w:rsidTr="00683BF3">
        <w:trPr>
          <w:trHeight w:val="88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  <w:b/>
              </w:rPr>
              <w:t>Naziv ponuditelja/Zajednice ponuditelja</w:t>
            </w:r>
            <w:r w:rsidRPr="005540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Sjedište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Adresa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8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OIB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9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Broj žiro-računa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tabs>
                <w:tab w:val="center" w:pos="1486"/>
                <w:tab w:val="right" w:pos="3120"/>
              </w:tabs>
              <w:spacing w:after="1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Ponuditelj </w:t>
            </w:r>
            <w:r w:rsidRPr="0055408A">
              <w:rPr>
                <w:rFonts w:ascii="Arial" w:hAnsi="Arial" w:cs="Arial"/>
              </w:rPr>
              <w:tab/>
              <w:t xml:space="preserve">je </w:t>
            </w:r>
            <w:r w:rsidRPr="0055408A">
              <w:rPr>
                <w:rFonts w:ascii="Arial" w:hAnsi="Arial" w:cs="Arial"/>
              </w:rPr>
              <w:tab/>
              <w:t xml:space="preserve">obveznik </w:t>
            </w:r>
          </w:p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plaćanja PDV-a (da/ne)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Adresa dostave pošte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9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Adresa e-pošte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Kontakt osoba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Broj telefona / broj faksa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9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  <w:b/>
              </w:rPr>
              <w:t>Naziv podugovaratelja</w:t>
            </w:r>
            <w:r w:rsidRPr="005540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8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Adresa i sjedište podugovaratelja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30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Broj računa podugovaratelja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117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77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Predmet i količina ugovora o nabavi, </w:t>
            </w:r>
          </w:p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ako se dio ugovora o nabavi daje u podugovor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Vrijednost podugovora u kunama bez PDV-a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88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Postotni dio podugovora koji se daje u podugovor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</w:tbl>
    <w:p w:rsidR="00972542" w:rsidRPr="0055408A" w:rsidRDefault="00972542" w:rsidP="00972542">
      <w:pPr>
        <w:spacing w:after="0" w:line="259" w:lineRule="auto"/>
        <w:ind w:left="-1032" w:right="19"/>
        <w:jc w:val="both"/>
        <w:rPr>
          <w:rFonts w:ascii="Arial" w:hAnsi="Arial" w:cs="Arial"/>
        </w:rPr>
      </w:pPr>
    </w:p>
    <w:tbl>
      <w:tblPr>
        <w:tblStyle w:val="TableGrid"/>
        <w:tblW w:w="9847" w:type="dxa"/>
        <w:tblInd w:w="14" w:type="dxa"/>
        <w:tblCellMar>
          <w:top w:w="27" w:type="dxa"/>
          <w:left w:w="1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159"/>
        <w:gridCol w:w="6688"/>
      </w:tblGrid>
      <w:tr w:rsidR="00972542" w:rsidRPr="0055408A" w:rsidTr="00683BF3">
        <w:trPr>
          <w:trHeight w:val="59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  <w:b/>
              </w:rPr>
              <w:t>Cijena ponude bez PDV-a</w:t>
            </w:r>
            <w:r w:rsidRPr="005540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lastRenderedPageBreak/>
              <w:t xml:space="preserve">PDV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Cijena ponude s PDV-om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Rok valjanosti ponude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  <w:tr w:rsidR="00972542" w:rsidRPr="0055408A" w:rsidTr="00683BF3">
        <w:trPr>
          <w:trHeight w:val="60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542" w:rsidRPr="0055408A" w:rsidRDefault="00972542" w:rsidP="00683BF3">
            <w:pPr>
              <w:spacing w:after="0" w:line="259" w:lineRule="auto"/>
              <w:ind w:left="2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hAnsi="Arial" w:cs="Arial"/>
              </w:rPr>
              <w:t xml:space="preserve">Datum i potpis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42" w:rsidRPr="0055408A" w:rsidRDefault="00972542" w:rsidP="00683BF3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55408A">
              <w:rPr>
                <w:rFonts w:ascii="Arial" w:eastAsia="Courier New" w:hAnsi="Arial" w:cs="Arial"/>
              </w:rPr>
              <w:t xml:space="preserve"> </w:t>
            </w:r>
          </w:p>
        </w:tc>
      </w:tr>
    </w:tbl>
    <w:p w:rsidR="00972542" w:rsidRPr="0055408A" w:rsidRDefault="00972542" w:rsidP="00972542">
      <w:pPr>
        <w:jc w:val="both"/>
        <w:rPr>
          <w:rFonts w:ascii="Arial" w:hAnsi="Arial" w:cs="Arial"/>
        </w:rPr>
      </w:pPr>
    </w:p>
    <w:p w:rsidR="00B42F49" w:rsidRDefault="00B42F49">
      <w:bookmarkStart w:id="0" w:name="_GoBack"/>
      <w:bookmarkEnd w:id="0"/>
    </w:p>
    <w:sectPr w:rsidR="00B42F49" w:rsidSect="00710058">
      <w:pgSz w:w="11906" w:h="16838"/>
      <w:pgMar w:top="992" w:right="1440" w:bottom="44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42"/>
    <w:rsid w:val="00972542"/>
    <w:rsid w:val="00B4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7986C-E6F7-425B-965A-DE16335D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7254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Grcić</dc:creator>
  <cp:keywords/>
  <dc:description/>
  <cp:lastModifiedBy>Divna Grcić</cp:lastModifiedBy>
  <cp:revision>1</cp:revision>
  <dcterms:created xsi:type="dcterms:W3CDTF">2024-10-16T12:03:00Z</dcterms:created>
  <dcterms:modified xsi:type="dcterms:W3CDTF">2024-10-16T12:03:00Z</dcterms:modified>
</cp:coreProperties>
</file>