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6C" w:rsidRPr="00AE5747" w:rsidRDefault="009A7A6C" w:rsidP="009A7A6C">
      <w:pPr>
        <w:spacing w:after="0" w:line="240" w:lineRule="auto"/>
        <w:ind w:right="-5"/>
        <w:contextualSpacing/>
        <w:rPr>
          <w:rFonts w:ascii="Arial" w:eastAsia="Calibri" w:hAnsi="Arial" w:cs="Arial"/>
          <w:b/>
          <w:sz w:val="24"/>
          <w:szCs w:val="24"/>
        </w:rPr>
      </w:pPr>
      <w:r w:rsidRPr="00AE5747">
        <w:rPr>
          <w:rFonts w:ascii="Arial" w:eastAsia="Calibri" w:hAnsi="Arial" w:cs="Arial"/>
          <w:b/>
          <w:sz w:val="24"/>
          <w:szCs w:val="24"/>
          <w:highlight w:val="lightGray"/>
        </w:rPr>
        <w:t>Prilog 1.</w:t>
      </w:r>
    </w:p>
    <w:p w:rsidR="009A7A6C" w:rsidRPr="00AE5747" w:rsidRDefault="009A7A6C" w:rsidP="009A7A6C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57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PONUDBENI LIST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14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Predmet nabave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Radovi na održavanju nerazvrstanih cesta na području Grada Drniša“- </w:t>
            </w:r>
            <w:r w:rsidR="0014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BA5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</w:t>
            </w:r>
            <w:r w:rsidR="001452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22/23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Naručitelj: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Drniš, Trg kralja Tomislava 1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22 320 Drniš, OIB: 38309740312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Odgovorna osoba Naručitelja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ponuditelja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OIB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Poslovni (žiro) račun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računa (IBAN):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Naziv poslovne banke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Ponuditelj je u sustavu PDV-a (zaokružiti)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       </w:t>
            </w:r>
            <w:r w:rsidRPr="00AE5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                  NE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Adresa za dostavu pošte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E-pošta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Kontakt osoba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Fax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Broj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Datum ponude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Rok valjanosti ponude:</w:t>
            </w: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bez PDV-a: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PDV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Cijena ponude s PDV-om</w:t>
            </w:r>
            <w:r w:rsidRPr="00AE57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6C" w:rsidRPr="00AE5747" w:rsidTr="005D71B5">
        <w:tc>
          <w:tcPr>
            <w:tcW w:w="9322" w:type="dxa"/>
            <w:shd w:val="clear" w:color="auto" w:fill="auto"/>
          </w:tcPr>
          <w:p w:rsidR="009A7A6C" w:rsidRPr="00AE5747" w:rsidRDefault="009A7A6C" w:rsidP="005D7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7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Slovima:</w:t>
            </w:r>
          </w:p>
        </w:tc>
      </w:tr>
    </w:tbl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    Ovlaštena osoba ponuditelja</w:t>
      </w: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6C" w:rsidRPr="00AE5747" w:rsidRDefault="009A7A6C" w:rsidP="009A7A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   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  <w:t>M.P.</w:t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4"/>
          <w:szCs w:val="24"/>
        </w:rPr>
        <w:tab/>
      </w:r>
      <w:r w:rsidRPr="00AE5747">
        <w:rPr>
          <w:rFonts w:ascii="Times New Roman" w:eastAsia="Calibri" w:hAnsi="Times New Roman" w:cs="Times New Roman"/>
          <w:sz w:val="20"/>
          <w:szCs w:val="20"/>
        </w:rPr>
        <w:t>/ime i prezime, potpis/</w:t>
      </w: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A7A6C" w:rsidRDefault="009A7A6C" w:rsidP="009A7A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44134" w:rsidRDefault="00F44134"/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C"/>
    <w:rsid w:val="00145231"/>
    <w:rsid w:val="009A7A6C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502D-DB0B-47AC-9D32-8EB6C82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2</cp:revision>
  <dcterms:created xsi:type="dcterms:W3CDTF">2023-03-30T11:45:00Z</dcterms:created>
  <dcterms:modified xsi:type="dcterms:W3CDTF">2023-03-30T11:45:00Z</dcterms:modified>
</cp:coreProperties>
</file>