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500" w:rsidRDefault="00061500" w:rsidP="00061500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>
            <wp:extent cx="611505" cy="779780"/>
            <wp:effectExtent l="0" t="0" r="0" b="127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500" w:rsidRDefault="00061500" w:rsidP="00061500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REPUBLIKA HRVATSKA</w:t>
      </w:r>
    </w:p>
    <w:p w:rsidR="00061500" w:rsidRDefault="00061500" w:rsidP="00061500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w:rsidR="00061500" w:rsidRDefault="00061500" w:rsidP="00061500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 </w:t>
      </w:r>
      <w:r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3395" cy="589280"/>
            <wp:effectExtent l="0" t="0" r="1905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500" w:rsidRDefault="00061500" w:rsidP="00061500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    GRAD DRNIŠ</w:t>
      </w:r>
    </w:p>
    <w:p w:rsidR="00061500" w:rsidRDefault="00061500" w:rsidP="00061500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061500" w:rsidRDefault="00061500" w:rsidP="00061500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944-01/24-01/9</w:t>
      </w:r>
    </w:p>
    <w:p w:rsidR="00061500" w:rsidRDefault="00061500" w:rsidP="00061500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2182-6-25-</w:t>
      </w:r>
    </w:p>
    <w:p w:rsidR="00061500" w:rsidRDefault="00061500" w:rsidP="00061500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        2025. godine</w:t>
      </w:r>
    </w:p>
    <w:p w:rsidR="00061500" w:rsidRDefault="00061500" w:rsidP="00061500">
      <w:pPr>
        <w:rPr>
          <w:sz w:val="24"/>
          <w:szCs w:val="24"/>
          <w:lang w:val="hr-HR"/>
        </w:rPr>
      </w:pPr>
    </w:p>
    <w:p w:rsidR="00061500" w:rsidRDefault="00061500" w:rsidP="00061500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Na temelju članka 35. Zakona o lokalnoj i područnoj (regionalnoj) samoupravi („Narodne novine“, broj 33/01, 60/01, 129/05, 109/07, 125/08, 36/09, 150/11, 144/12 i 19/13 – pročišćeni tekst – pročišćeni tekst, 137/15-Ispravak , 123/17, 98/19 i 144/20), članka 391. Zakona o vlasništvu</w:t>
      </w:r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drugim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stvarnim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pravima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91/96, 68/98,137/99, 22/00,73/00 , 114/01 ,79/06, 141/06, 146/08 ,38/09, 153/09, 143/12, 152/14 i 81/15-pročišćeni </w:t>
      </w:r>
      <w:proofErr w:type="spellStart"/>
      <w:r>
        <w:rPr>
          <w:sz w:val="24"/>
          <w:szCs w:val="24"/>
        </w:rPr>
        <w:t>tekst</w:t>
      </w:r>
      <w:proofErr w:type="spellEnd"/>
      <w:r>
        <w:rPr>
          <w:sz w:val="24"/>
          <w:szCs w:val="24"/>
        </w:rPr>
        <w:t>),</w:t>
      </w:r>
      <w:r>
        <w:rPr>
          <w:sz w:val="24"/>
          <w:szCs w:val="24"/>
          <w:lang w:val="hr-HR"/>
        </w:rPr>
        <w:t xml:space="preserve">  te članka 51. i 107. Statuta Grada Drniša ( „Službeni glasnik Grada Drniša“, broj  2/21 i 2/22), po zahtjevu Gradonačelnika Grada Drniša Gradsko vijeće Grada Drniša  na svojoj   . sjednici održanoj dana  2025.godine   d o n o s i</w:t>
      </w:r>
    </w:p>
    <w:p w:rsidR="00061500" w:rsidRDefault="00061500" w:rsidP="00061500">
      <w:pPr>
        <w:jc w:val="both"/>
        <w:rPr>
          <w:sz w:val="24"/>
          <w:szCs w:val="24"/>
          <w:lang w:val="hr-HR"/>
        </w:rPr>
      </w:pPr>
    </w:p>
    <w:p w:rsidR="00061500" w:rsidRDefault="00061500" w:rsidP="00061500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                                   O D L U K U  </w:t>
      </w:r>
    </w:p>
    <w:p w:rsidR="00993493" w:rsidRDefault="00993493" w:rsidP="00993493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</w:t>
      </w:r>
      <w:r w:rsidR="00061500">
        <w:rPr>
          <w:b/>
          <w:sz w:val="24"/>
          <w:szCs w:val="24"/>
          <w:lang w:val="hr-HR"/>
        </w:rPr>
        <w:t>o davanju suglasnosti Gradonačelniku Grada Drniša  za sklapanje predugovora</w:t>
      </w:r>
      <w:r w:rsidR="00D64688">
        <w:rPr>
          <w:b/>
          <w:sz w:val="24"/>
          <w:szCs w:val="24"/>
          <w:lang w:val="hr-HR"/>
        </w:rPr>
        <w:t xml:space="preserve"> i</w:t>
      </w:r>
    </w:p>
    <w:p w:rsidR="00061500" w:rsidRDefault="00993493" w:rsidP="00993493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</w:t>
      </w:r>
      <w:r w:rsidR="00D64688">
        <w:rPr>
          <w:b/>
          <w:sz w:val="24"/>
          <w:szCs w:val="24"/>
          <w:lang w:val="hr-HR"/>
        </w:rPr>
        <w:t xml:space="preserve"> kupoprodajnog ugovora</w:t>
      </w:r>
      <w:r w:rsidR="00061500">
        <w:rPr>
          <w:b/>
          <w:sz w:val="24"/>
          <w:szCs w:val="24"/>
          <w:lang w:val="hr-HR"/>
        </w:rPr>
        <w:t xml:space="preserve"> za nekretnine u vlasništvu Grada Drniša </w:t>
      </w:r>
    </w:p>
    <w:p w:rsidR="00061500" w:rsidRDefault="00061500" w:rsidP="00061500">
      <w:pPr>
        <w:jc w:val="center"/>
        <w:rPr>
          <w:b/>
          <w:sz w:val="24"/>
          <w:szCs w:val="24"/>
          <w:lang w:val="hr-HR"/>
        </w:rPr>
      </w:pPr>
    </w:p>
    <w:p w:rsidR="00061500" w:rsidRDefault="00061500" w:rsidP="00061500">
      <w:pPr>
        <w:rPr>
          <w:sz w:val="24"/>
          <w:szCs w:val="24"/>
        </w:rPr>
      </w:pPr>
      <w:r w:rsidRPr="00993493">
        <w:rPr>
          <w:b/>
          <w:sz w:val="24"/>
          <w:szCs w:val="24"/>
          <w:lang w:val="hr-HR"/>
        </w:rPr>
        <w:t>I</w:t>
      </w:r>
      <w:r>
        <w:rPr>
          <w:sz w:val="24"/>
          <w:szCs w:val="24"/>
          <w:lang w:val="hr-HR"/>
        </w:rPr>
        <w:t xml:space="preserve"> Daje se suglasnost Gradonačelniku Grada Drniša za raspolaganje ostalom imovinom čija ukupna vrijednost je  viša od 0,5% iznosa prihoda bez primitaka ostvarenih u godini koja prethodi godini u kojoj se odlučuje, za provedbu postupka prodaje nekretnina u vlasništvu Grada Drniša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hr-HR"/>
        </w:rPr>
        <w:t xml:space="preserve"> sklapanje </w:t>
      </w:r>
      <w:r>
        <w:rPr>
          <w:b/>
          <w:sz w:val="24"/>
          <w:szCs w:val="24"/>
          <w:lang w:val="hr-HR"/>
        </w:rPr>
        <w:t>predugovora i kupoprodajnog ugovora</w:t>
      </w:r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nakon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provedenog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javnog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natječaja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lang w:val="hr-HR"/>
        </w:rPr>
        <w:t xml:space="preserve"> za prodaju građevinskog zemljišta u poduzetničkoj zoni Drniša  KLASA: 944-01/24-01/9 URBROJ: 2182-6-01/01-24-5 od 13. prosinca 2024. godine</w:t>
      </w:r>
      <w:r w:rsidR="00881CEE">
        <w:rPr>
          <w:sz w:val="24"/>
          <w:szCs w:val="24"/>
        </w:rPr>
        <w:t xml:space="preserve">  s </w:t>
      </w:r>
      <w:proofErr w:type="spellStart"/>
      <w:r w:rsidR="00881CEE">
        <w:rPr>
          <w:sz w:val="24"/>
          <w:szCs w:val="24"/>
        </w:rPr>
        <w:t>najpovoljnijim</w:t>
      </w:r>
      <w:proofErr w:type="spellEnd"/>
      <w:r w:rsidR="00881CEE">
        <w:rPr>
          <w:sz w:val="24"/>
          <w:szCs w:val="24"/>
        </w:rPr>
        <w:t xml:space="preserve"> </w:t>
      </w:r>
      <w:proofErr w:type="spellStart"/>
      <w:r w:rsidR="00881CEE">
        <w:rPr>
          <w:sz w:val="24"/>
          <w:szCs w:val="24"/>
        </w:rPr>
        <w:t>ponuditeljem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k.o</w:t>
      </w:r>
      <w:proofErr w:type="spellEnd"/>
      <w:r>
        <w:rPr>
          <w:sz w:val="24"/>
          <w:szCs w:val="24"/>
        </w:rPr>
        <w:t xml:space="preserve">. Drniš i to </w:t>
      </w:r>
      <w:proofErr w:type="spellStart"/>
      <w:r>
        <w:rPr>
          <w:sz w:val="24"/>
          <w:szCs w:val="24"/>
        </w:rPr>
        <w:t>kako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slijedi</w:t>
      </w:r>
      <w:proofErr w:type="spellEnd"/>
      <w:r>
        <w:rPr>
          <w:sz w:val="24"/>
          <w:szCs w:val="24"/>
        </w:rPr>
        <w:t>:</w:t>
      </w:r>
    </w:p>
    <w:p w:rsidR="00061500" w:rsidRDefault="00061500" w:rsidP="00061500">
      <w:pPr>
        <w:rPr>
          <w:sz w:val="24"/>
          <w:szCs w:val="24"/>
        </w:rPr>
      </w:pPr>
    </w:p>
    <w:p w:rsidR="00881CEE" w:rsidRPr="00D64688" w:rsidRDefault="00881CEE" w:rsidP="00881CEE">
      <w:pPr>
        <w:rPr>
          <w:sz w:val="22"/>
          <w:szCs w:val="22"/>
          <w:lang w:val="hr-HR"/>
        </w:rPr>
      </w:pPr>
      <w:r>
        <w:rPr>
          <w:b/>
          <w:sz w:val="24"/>
          <w:szCs w:val="24"/>
          <w:lang w:val="hr-HR"/>
        </w:rPr>
        <w:t xml:space="preserve">               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64688">
        <w:rPr>
          <w:b/>
          <w:sz w:val="22"/>
          <w:szCs w:val="22"/>
          <w:lang w:val="hr-HR"/>
        </w:rPr>
        <w:t>DRNIŠCOMMERCE d.o.o</w:t>
      </w:r>
      <w:r w:rsidRPr="00D64688">
        <w:rPr>
          <w:sz w:val="22"/>
          <w:szCs w:val="22"/>
          <w:lang w:val="hr-HR"/>
        </w:rPr>
        <w:t>. Zagrebačka ulica 6, 22320 DRNIŠ OIB:32600143578</w:t>
      </w:r>
    </w:p>
    <w:p w:rsidR="00881CEE" w:rsidRPr="00D64688" w:rsidRDefault="00881CEE" w:rsidP="00881CEE">
      <w:pPr>
        <w:rPr>
          <w:b/>
          <w:sz w:val="22"/>
          <w:szCs w:val="22"/>
          <w:lang w:val="en-AU"/>
        </w:rPr>
      </w:pPr>
      <w:r w:rsidRPr="00D64688">
        <w:rPr>
          <w:sz w:val="22"/>
          <w:szCs w:val="22"/>
          <w:lang w:val="hr-HR"/>
        </w:rPr>
        <w:t xml:space="preserve">   </w:t>
      </w:r>
      <w:r w:rsidRPr="00D64688">
        <w:rPr>
          <w:b/>
          <w:sz w:val="22"/>
          <w:szCs w:val="22"/>
        </w:rPr>
        <w:t xml:space="preserve">              </w:t>
      </w:r>
      <w:r w:rsidR="00993493">
        <w:rPr>
          <w:b/>
          <w:sz w:val="22"/>
          <w:szCs w:val="22"/>
        </w:rPr>
        <w:t xml:space="preserve"> </w:t>
      </w:r>
      <w:r w:rsidRPr="00D64688">
        <w:rPr>
          <w:b/>
          <w:sz w:val="22"/>
          <w:szCs w:val="22"/>
        </w:rPr>
        <w:t xml:space="preserve">  22320 </w:t>
      </w:r>
      <w:proofErr w:type="gramStart"/>
      <w:r w:rsidRPr="00D64688">
        <w:rPr>
          <w:b/>
          <w:sz w:val="22"/>
          <w:szCs w:val="22"/>
        </w:rPr>
        <w:t xml:space="preserve">Drniš  </w:t>
      </w:r>
      <w:r w:rsidRPr="00D64688">
        <w:rPr>
          <w:sz w:val="22"/>
          <w:szCs w:val="22"/>
          <w:lang w:val="hr-HR"/>
        </w:rPr>
        <w:t>je</w:t>
      </w:r>
      <w:proofErr w:type="gramEnd"/>
      <w:r w:rsidRPr="00D64688">
        <w:rPr>
          <w:sz w:val="22"/>
          <w:szCs w:val="22"/>
          <w:lang w:val="hr-HR"/>
        </w:rPr>
        <w:t xml:space="preserve"> n a j p o v o l j n i j i  ponuđač za  kupnju nekretnine </w:t>
      </w:r>
      <w:proofErr w:type="spellStart"/>
      <w:r w:rsidRPr="00D64688">
        <w:rPr>
          <w:b/>
          <w:sz w:val="22"/>
          <w:szCs w:val="22"/>
        </w:rPr>
        <w:t>čest</w:t>
      </w:r>
      <w:proofErr w:type="spellEnd"/>
      <w:r w:rsidRPr="00D64688">
        <w:rPr>
          <w:b/>
          <w:sz w:val="22"/>
          <w:szCs w:val="22"/>
        </w:rPr>
        <w:t>.</w:t>
      </w:r>
    </w:p>
    <w:p w:rsidR="00881CEE" w:rsidRPr="00D64688" w:rsidRDefault="00881CEE" w:rsidP="00881CEE">
      <w:pPr>
        <w:rPr>
          <w:b/>
          <w:sz w:val="22"/>
          <w:szCs w:val="22"/>
        </w:rPr>
      </w:pPr>
      <w:r w:rsidRPr="00D64688">
        <w:rPr>
          <w:b/>
          <w:sz w:val="22"/>
          <w:szCs w:val="22"/>
        </w:rPr>
        <w:t xml:space="preserve">                </w:t>
      </w:r>
      <w:r w:rsidR="00993493">
        <w:rPr>
          <w:b/>
          <w:sz w:val="22"/>
          <w:szCs w:val="22"/>
        </w:rPr>
        <w:t xml:space="preserve"> </w:t>
      </w:r>
      <w:r w:rsidRPr="00D64688">
        <w:rPr>
          <w:b/>
          <w:sz w:val="22"/>
          <w:szCs w:val="22"/>
        </w:rPr>
        <w:t xml:space="preserve">   </w:t>
      </w:r>
      <w:proofErr w:type="spellStart"/>
      <w:proofErr w:type="gramStart"/>
      <w:r w:rsidRPr="00D64688">
        <w:rPr>
          <w:b/>
          <w:sz w:val="22"/>
          <w:szCs w:val="22"/>
        </w:rPr>
        <w:t>zem</w:t>
      </w:r>
      <w:proofErr w:type="spellEnd"/>
      <w:proofErr w:type="gramEnd"/>
      <w:r w:rsidRPr="00D64688">
        <w:rPr>
          <w:b/>
          <w:sz w:val="22"/>
          <w:szCs w:val="22"/>
        </w:rPr>
        <w:t xml:space="preserve">. 2013/131 </w:t>
      </w:r>
      <w:proofErr w:type="spellStart"/>
      <w:r w:rsidRPr="00D64688">
        <w:rPr>
          <w:b/>
          <w:sz w:val="22"/>
          <w:szCs w:val="22"/>
        </w:rPr>
        <w:t>k.o</w:t>
      </w:r>
      <w:proofErr w:type="spellEnd"/>
      <w:r w:rsidRPr="00D64688">
        <w:rPr>
          <w:b/>
          <w:sz w:val="22"/>
          <w:szCs w:val="22"/>
        </w:rPr>
        <w:t xml:space="preserve">. Drniš, ZU 3286 </w:t>
      </w:r>
      <w:proofErr w:type="spellStart"/>
      <w:r w:rsidRPr="00D64688">
        <w:rPr>
          <w:b/>
          <w:sz w:val="22"/>
          <w:szCs w:val="22"/>
        </w:rPr>
        <w:t>površine</w:t>
      </w:r>
      <w:proofErr w:type="spellEnd"/>
      <w:r w:rsidRPr="00D64688">
        <w:rPr>
          <w:b/>
          <w:sz w:val="22"/>
          <w:szCs w:val="22"/>
        </w:rPr>
        <w:t xml:space="preserve"> 3674 m</w:t>
      </w:r>
      <w:r w:rsidRPr="00D64688">
        <w:rPr>
          <w:b/>
          <w:sz w:val="22"/>
          <w:szCs w:val="22"/>
          <w:vertAlign w:val="superscript"/>
        </w:rPr>
        <w:t>2</w:t>
      </w:r>
      <w:r w:rsidRPr="00D64688">
        <w:rPr>
          <w:b/>
          <w:sz w:val="22"/>
          <w:szCs w:val="22"/>
        </w:rPr>
        <w:t xml:space="preserve"> i </w:t>
      </w:r>
      <w:proofErr w:type="spellStart"/>
      <w:r w:rsidRPr="00D64688">
        <w:rPr>
          <w:b/>
          <w:bCs/>
          <w:sz w:val="22"/>
          <w:szCs w:val="22"/>
        </w:rPr>
        <w:t>dio</w:t>
      </w:r>
      <w:proofErr w:type="spellEnd"/>
      <w:r w:rsidRPr="00D64688">
        <w:rPr>
          <w:b/>
          <w:sz w:val="22"/>
          <w:szCs w:val="22"/>
        </w:rPr>
        <w:t xml:space="preserve"> </w:t>
      </w:r>
      <w:proofErr w:type="spellStart"/>
      <w:r w:rsidRPr="00D64688">
        <w:rPr>
          <w:b/>
          <w:sz w:val="22"/>
          <w:szCs w:val="22"/>
        </w:rPr>
        <w:t>čest</w:t>
      </w:r>
      <w:proofErr w:type="spellEnd"/>
      <w:r w:rsidRPr="00D64688">
        <w:rPr>
          <w:b/>
          <w:sz w:val="22"/>
          <w:szCs w:val="22"/>
        </w:rPr>
        <w:t xml:space="preserve">. </w:t>
      </w:r>
    </w:p>
    <w:p w:rsidR="00881CEE" w:rsidRPr="00D64688" w:rsidRDefault="00881CEE" w:rsidP="00881CEE">
      <w:pPr>
        <w:rPr>
          <w:sz w:val="22"/>
          <w:szCs w:val="22"/>
        </w:rPr>
      </w:pPr>
      <w:r w:rsidRPr="00D64688">
        <w:rPr>
          <w:b/>
          <w:sz w:val="22"/>
          <w:szCs w:val="22"/>
        </w:rPr>
        <w:t xml:space="preserve">                </w:t>
      </w:r>
      <w:r w:rsidR="00993493">
        <w:rPr>
          <w:b/>
          <w:sz w:val="22"/>
          <w:szCs w:val="22"/>
        </w:rPr>
        <w:t xml:space="preserve"> </w:t>
      </w:r>
      <w:r w:rsidRPr="00D64688">
        <w:rPr>
          <w:b/>
          <w:sz w:val="22"/>
          <w:szCs w:val="22"/>
        </w:rPr>
        <w:t xml:space="preserve">   </w:t>
      </w:r>
      <w:proofErr w:type="gramStart"/>
      <w:r w:rsidRPr="00D64688">
        <w:rPr>
          <w:b/>
          <w:sz w:val="22"/>
          <w:szCs w:val="22"/>
        </w:rPr>
        <w:t>zem.2013/185</w:t>
      </w:r>
      <w:proofErr w:type="gramEnd"/>
      <w:r w:rsidRPr="00D64688">
        <w:rPr>
          <w:b/>
          <w:sz w:val="22"/>
          <w:szCs w:val="22"/>
        </w:rPr>
        <w:t xml:space="preserve">   </w:t>
      </w:r>
      <w:proofErr w:type="spellStart"/>
      <w:r w:rsidRPr="00D64688">
        <w:rPr>
          <w:b/>
          <w:sz w:val="22"/>
          <w:szCs w:val="22"/>
        </w:rPr>
        <w:t>k.o</w:t>
      </w:r>
      <w:proofErr w:type="spellEnd"/>
      <w:r w:rsidRPr="00D64688">
        <w:rPr>
          <w:b/>
          <w:sz w:val="22"/>
          <w:szCs w:val="22"/>
        </w:rPr>
        <w:t xml:space="preserve">. Drniš, ZU 3734, </w:t>
      </w:r>
      <w:proofErr w:type="spellStart"/>
      <w:r w:rsidRPr="00D64688">
        <w:rPr>
          <w:b/>
          <w:sz w:val="22"/>
          <w:szCs w:val="22"/>
        </w:rPr>
        <w:t>površine</w:t>
      </w:r>
      <w:proofErr w:type="spellEnd"/>
      <w:r w:rsidRPr="00D64688">
        <w:rPr>
          <w:b/>
          <w:sz w:val="22"/>
          <w:szCs w:val="22"/>
        </w:rPr>
        <w:t xml:space="preserve"> 173 m2 </w:t>
      </w:r>
      <w:r w:rsidRPr="00D64688">
        <w:rPr>
          <w:sz w:val="22"/>
          <w:szCs w:val="22"/>
        </w:rPr>
        <w:t>(</w:t>
      </w:r>
      <w:proofErr w:type="spellStart"/>
      <w:r w:rsidRPr="00D64688">
        <w:rPr>
          <w:sz w:val="22"/>
          <w:szCs w:val="22"/>
        </w:rPr>
        <w:t>namjena</w:t>
      </w:r>
      <w:proofErr w:type="spellEnd"/>
      <w:r w:rsidRPr="00D64688">
        <w:rPr>
          <w:sz w:val="22"/>
          <w:szCs w:val="22"/>
        </w:rPr>
        <w:t xml:space="preserve"> za </w:t>
      </w:r>
      <w:proofErr w:type="spellStart"/>
      <w:r w:rsidRPr="00D64688">
        <w:rPr>
          <w:sz w:val="22"/>
          <w:szCs w:val="22"/>
        </w:rPr>
        <w:t>proizvodnu</w:t>
      </w:r>
      <w:proofErr w:type="spellEnd"/>
      <w:r w:rsidRPr="00D64688">
        <w:rPr>
          <w:sz w:val="22"/>
          <w:szCs w:val="22"/>
        </w:rPr>
        <w:t xml:space="preserve"> </w:t>
      </w:r>
    </w:p>
    <w:p w:rsidR="00881CEE" w:rsidRPr="00D64688" w:rsidRDefault="00881CEE" w:rsidP="00881CEE">
      <w:pPr>
        <w:rPr>
          <w:sz w:val="22"/>
          <w:szCs w:val="22"/>
        </w:rPr>
      </w:pPr>
      <w:r w:rsidRPr="00D64688">
        <w:rPr>
          <w:sz w:val="22"/>
          <w:szCs w:val="22"/>
        </w:rPr>
        <w:t xml:space="preserve">   </w:t>
      </w:r>
      <w:r w:rsidR="00D64688" w:rsidRPr="00D64688">
        <w:rPr>
          <w:sz w:val="22"/>
          <w:szCs w:val="22"/>
        </w:rPr>
        <w:t xml:space="preserve">                 </w:t>
      </w:r>
      <w:proofErr w:type="spellStart"/>
      <w:proofErr w:type="gramStart"/>
      <w:r w:rsidR="00D64688" w:rsidRPr="00D64688">
        <w:rPr>
          <w:sz w:val="22"/>
          <w:szCs w:val="22"/>
        </w:rPr>
        <w:t>ili</w:t>
      </w:r>
      <w:proofErr w:type="spellEnd"/>
      <w:r w:rsidR="00D64688" w:rsidRPr="00D64688">
        <w:rPr>
          <w:sz w:val="22"/>
          <w:szCs w:val="22"/>
        </w:rPr>
        <w:t xml:space="preserve">  </w:t>
      </w:r>
      <w:proofErr w:type="spellStart"/>
      <w:r w:rsidR="00D64688" w:rsidRPr="00D64688">
        <w:rPr>
          <w:sz w:val="22"/>
          <w:szCs w:val="22"/>
        </w:rPr>
        <w:t>uslužnu</w:t>
      </w:r>
      <w:proofErr w:type="spellEnd"/>
      <w:proofErr w:type="gramEnd"/>
      <w:r w:rsidR="00D64688" w:rsidRPr="00D64688">
        <w:rPr>
          <w:sz w:val="22"/>
          <w:szCs w:val="22"/>
        </w:rPr>
        <w:t xml:space="preserve">  </w:t>
      </w:r>
      <w:r w:rsidRPr="00D64688">
        <w:rPr>
          <w:sz w:val="22"/>
          <w:szCs w:val="22"/>
        </w:rPr>
        <w:t xml:space="preserve"> </w:t>
      </w:r>
      <w:proofErr w:type="spellStart"/>
      <w:r w:rsidRPr="00D64688">
        <w:rPr>
          <w:sz w:val="22"/>
          <w:szCs w:val="22"/>
        </w:rPr>
        <w:t>djelatnost</w:t>
      </w:r>
      <w:proofErr w:type="spellEnd"/>
      <w:r w:rsidRPr="00D64688">
        <w:rPr>
          <w:sz w:val="22"/>
          <w:szCs w:val="22"/>
        </w:rPr>
        <w:t xml:space="preserve">). </w:t>
      </w:r>
    </w:p>
    <w:p w:rsidR="00881CEE" w:rsidRPr="00D64688" w:rsidRDefault="00881CEE" w:rsidP="00881CEE">
      <w:pPr>
        <w:rPr>
          <w:sz w:val="22"/>
          <w:szCs w:val="22"/>
        </w:rPr>
      </w:pPr>
    </w:p>
    <w:p w:rsidR="00D64688" w:rsidRPr="00993493" w:rsidRDefault="00D64688" w:rsidP="00D64688">
      <w:pPr>
        <w:ind w:firstLine="708"/>
        <w:jc w:val="both"/>
        <w:rPr>
          <w:b/>
          <w:sz w:val="24"/>
          <w:szCs w:val="24"/>
          <w:lang w:val="en-AU" w:eastAsia="en-US"/>
        </w:rPr>
      </w:pPr>
      <w:r w:rsidRPr="00993493">
        <w:rPr>
          <w:sz w:val="24"/>
          <w:szCs w:val="24"/>
        </w:rPr>
        <w:t xml:space="preserve">     </w:t>
      </w:r>
      <w:r w:rsidR="00881CEE" w:rsidRPr="00993493">
        <w:rPr>
          <w:sz w:val="24"/>
          <w:szCs w:val="24"/>
        </w:rPr>
        <w:t xml:space="preserve">  </w:t>
      </w:r>
      <w:r w:rsidRPr="00993493">
        <w:rPr>
          <w:sz w:val="24"/>
          <w:szCs w:val="24"/>
        </w:rPr>
        <w:t xml:space="preserve"> </w:t>
      </w:r>
      <w:proofErr w:type="spellStart"/>
      <w:r w:rsidRPr="00993493">
        <w:rPr>
          <w:sz w:val="24"/>
          <w:szCs w:val="24"/>
        </w:rPr>
        <w:t>Ponuđena</w:t>
      </w:r>
      <w:proofErr w:type="spellEnd"/>
      <w:r w:rsidRPr="00993493">
        <w:rPr>
          <w:sz w:val="24"/>
          <w:szCs w:val="24"/>
        </w:rPr>
        <w:t xml:space="preserve"> </w:t>
      </w:r>
      <w:proofErr w:type="spellStart"/>
      <w:r w:rsidRPr="00993493">
        <w:rPr>
          <w:sz w:val="24"/>
          <w:szCs w:val="24"/>
        </w:rPr>
        <w:t>cijena</w:t>
      </w:r>
      <w:proofErr w:type="spellEnd"/>
      <w:r w:rsidRPr="00993493">
        <w:rPr>
          <w:sz w:val="24"/>
          <w:szCs w:val="24"/>
        </w:rPr>
        <w:t xml:space="preserve"> </w:t>
      </w:r>
      <w:r w:rsidRPr="00993493">
        <w:rPr>
          <w:b/>
          <w:sz w:val="24"/>
          <w:szCs w:val="24"/>
        </w:rPr>
        <w:t xml:space="preserve">45,10EUR/m2, </w:t>
      </w:r>
      <w:proofErr w:type="gramStart"/>
      <w:r w:rsidRPr="00993493">
        <w:rPr>
          <w:b/>
          <w:sz w:val="24"/>
          <w:szCs w:val="24"/>
        </w:rPr>
        <w:t>a</w:t>
      </w:r>
      <w:proofErr w:type="gramEnd"/>
      <w:r w:rsidRPr="00993493">
        <w:rPr>
          <w:b/>
          <w:sz w:val="24"/>
          <w:szCs w:val="24"/>
        </w:rPr>
        <w:t xml:space="preserve"> </w:t>
      </w:r>
      <w:proofErr w:type="spellStart"/>
      <w:r w:rsidRPr="00993493">
        <w:rPr>
          <w:b/>
          <w:sz w:val="24"/>
          <w:szCs w:val="24"/>
        </w:rPr>
        <w:t>ukupna</w:t>
      </w:r>
      <w:proofErr w:type="spellEnd"/>
      <w:r w:rsidRPr="00993493">
        <w:rPr>
          <w:b/>
          <w:sz w:val="24"/>
          <w:szCs w:val="24"/>
        </w:rPr>
        <w:t xml:space="preserve"> </w:t>
      </w:r>
      <w:proofErr w:type="spellStart"/>
      <w:r w:rsidRPr="00993493">
        <w:rPr>
          <w:b/>
          <w:sz w:val="24"/>
          <w:szCs w:val="24"/>
        </w:rPr>
        <w:t>cijena</w:t>
      </w:r>
      <w:proofErr w:type="spellEnd"/>
      <w:r w:rsidRPr="00993493">
        <w:rPr>
          <w:b/>
          <w:sz w:val="24"/>
          <w:szCs w:val="24"/>
        </w:rPr>
        <w:t xml:space="preserve"> je 173.499,70</w:t>
      </w:r>
      <w:r w:rsidR="00993493">
        <w:rPr>
          <w:b/>
          <w:sz w:val="24"/>
          <w:szCs w:val="24"/>
        </w:rPr>
        <w:t xml:space="preserve"> </w:t>
      </w:r>
      <w:r w:rsidRPr="00993493">
        <w:rPr>
          <w:b/>
          <w:sz w:val="24"/>
          <w:szCs w:val="24"/>
        </w:rPr>
        <w:t>EUR</w:t>
      </w:r>
      <w:r w:rsidRPr="00993493">
        <w:rPr>
          <w:b/>
          <w:bCs/>
          <w:sz w:val="24"/>
          <w:szCs w:val="24"/>
          <w:lang w:eastAsia="en-US"/>
        </w:rPr>
        <w:t>;</w:t>
      </w:r>
    </w:p>
    <w:p w:rsidR="00881CEE" w:rsidRPr="00D64688" w:rsidRDefault="00881CEE" w:rsidP="00881CEE">
      <w:pPr>
        <w:rPr>
          <w:sz w:val="22"/>
          <w:szCs w:val="22"/>
        </w:rPr>
      </w:pPr>
    </w:p>
    <w:p w:rsidR="00061500" w:rsidRPr="00D64688" w:rsidRDefault="00881CEE" w:rsidP="00D64688">
      <w:pPr>
        <w:rPr>
          <w:sz w:val="24"/>
          <w:szCs w:val="24"/>
        </w:rPr>
      </w:pPr>
      <w:r w:rsidRPr="00D64688">
        <w:rPr>
          <w:rFonts w:ascii="Arial" w:hAnsi="Arial" w:cs="Arial"/>
          <w:sz w:val="24"/>
          <w:szCs w:val="24"/>
        </w:rPr>
        <w:t xml:space="preserve">   </w:t>
      </w:r>
      <w:r w:rsidRPr="00993493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061500" w:rsidRPr="00993493">
        <w:rPr>
          <w:b/>
          <w:sz w:val="24"/>
          <w:szCs w:val="24"/>
        </w:rPr>
        <w:t>II</w:t>
      </w:r>
      <w:r w:rsidR="00061500" w:rsidRPr="00D64688">
        <w:rPr>
          <w:sz w:val="24"/>
          <w:szCs w:val="24"/>
        </w:rPr>
        <w:t xml:space="preserve">  Početna</w:t>
      </w:r>
      <w:proofErr w:type="gramEnd"/>
      <w:r w:rsidR="00061500" w:rsidRPr="00D64688">
        <w:rPr>
          <w:sz w:val="24"/>
          <w:szCs w:val="24"/>
        </w:rPr>
        <w:t xml:space="preserve"> prodajna cijena neizgrađenog građevinskog zemljišta u poduzetničkoj zoni </w:t>
      </w:r>
    </w:p>
    <w:p w:rsidR="00061500" w:rsidRDefault="00061500" w:rsidP="00061500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utvrđena je u skladu s procijenjenim vrijednostima zemljišta od strane ovlaštenog stalnog sudskog vještaka građevinske struke i to za Poduzetničku zonu Drniš, od strane stalnog sudskog vještaka za procjenu vrijednosti nekretnina Vice Tadića,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dipl.ing.građ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(Procjembeni elaborat </w:t>
      </w:r>
      <w:r>
        <w:rPr>
          <w:rFonts w:ascii="Times New Roman" w:hAnsi="Times New Roman" w:cs="Times New Roman"/>
          <w:sz w:val="24"/>
          <w:szCs w:val="24"/>
        </w:rPr>
        <w:lastRenderedPageBreak/>
        <w:t>broj: 50/2022 od dana 06.10.2022.), procijenjena vrijednost neizgrađenog građevinskog zemljišta ne može biti manja od =</w:t>
      </w:r>
      <w:r>
        <w:rPr>
          <w:rFonts w:ascii="Times New Roman" w:hAnsi="Times New Roman" w:cs="Times New Roman"/>
          <w:b/>
          <w:bCs/>
          <w:sz w:val="24"/>
          <w:szCs w:val="24"/>
        </w:rPr>
        <w:t>23,24 EUR-a /m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61500" w:rsidRDefault="00061500" w:rsidP="00061500">
      <w:pPr>
        <w:pStyle w:val="Default"/>
        <w:jc w:val="both"/>
      </w:pPr>
    </w:p>
    <w:p w:rsidR="00061500" w:rsidRDefault="00061500" w:rsidP="00061500">
      <w:pPr>
        <w:pStyle w:val="Default"/>
        <w:jc w:val="both"/>
      </w:pPr>
      <w:r>
        <w:t xml:space="preserve">Ponuditelj može ostvariti pravo na umanjenje ponuđene cijene zemljišta u skladu s Programom olakšica i poticaja razvoja gospodarstva Grada Drniša („Službeni glasnik </w:t>
      </w:r>
      <w:proofErr w:type="spellStart"/>
      <w:r>
        <w:t>glasnik</w:t>
      </w:r>
      <w:proofErr w:type="spellEnd"/>
      <w:r>
        <w:t xml:space="preserve"> Grada Drniša“, broj 5/16 i 2/23).</w:t>
      </w:r>
    </w:p>
    <w:p w:rsidR="00061500" w:rsidRDefault="00061500" w:rsidP="00061500">
      <w:pPr>
        <w:rPr>
          <w:b/>
          <w:sz w:val="24"/>
          <w:szCs w:val="24"/>
        </w:rPr>
      </w:pPr>
    </w:p>
    <w:p w:rsidR="00061500" w:rsidRDefault="00061500" w:rsidP="00061500">
      <w:pPr>
        <w:rPr>
          <w:b/>
          <w:bCs/>
          <w:sz w:val="22"/>
          <w:szCs w:val="22"/>
          <w:lang w:eastAsia="en-US"/>
        </w:rPr>
      </w:pPr>
    </w:p>
    <w:p w:rsidR="00061500" w:rsidRDefault="00993493" w:rsidP="00061500">
      <w:pPr>
        <w:pStyle w:val="Default"/>
        <w:jc w:val="both"/>
      </w:pPr>
      <w:r w:rsidRPr="00993493">
        <w:rPr>
          <w:b/>
        </w:rPr>
        <w:t>III</w:t>
      </w:r>
      <w:r>
        <w:t xml:space="preserve"> </w:t>
      </w:r>
      <w:r w:rsidR="00061500">
        <w:t xml:space="preserve">Najpovoljniji ponuditelji su dužni ispuniti sve tražene uvjete iz predmetnog javnog natječaja, Općih i posebnih uvjeta, Uputa ponuditeljima, </w:t>
      </w:r>
      <w:r w:rsidR="00061500">
        <w:rPr>
          <w:sz w:val="22"/>
          <w:szCs w:val="22"/>
        </w:rPr>
        <w:t xml:space="preserve">Kriterija za dodatno vrednovanje (bodovanje), </w:t>
      </w:r>
      <w:r w:rsidR="00061500">
        <w:t>Programa olakšica i poticaja razvoja gospodarstva Grada Drniša („Službeni glasnik Grada Drniša“, broj 5/16 i 2/23).</w:t>
      </w:r>
    </w:p>
    <w:p w:rsidR="00061500" w:rsidRDefault="00061500" w:rsidP="00061500">
      <w:pPr>
        <w:rPr>
          <w:b/>
          <w:sz w:val="24"/>
          <w:szCs w:val="24"/>
        </w:rPr>
      </w:pPr>
    </w:p>
    <w:p w:rsidR="00061500" w:rsidRDefault="00061500" w:rsidP="00061500">
      <w:pPr>
        <w:pStyle w:val="Bezproreda"/>
        <w:rPr>
          <w:sz w:val="24"/>
          <w:szCs w:val="24"/>
          <w:lang w:val="hr-HR"/>
        </w:rPr>
      </w:pPr>
      <w:r w:rsidRPr="00993493">
        <w:rPr>
          <w:b/>
          <w:sz w:val="24"/>
          <w:szCs w:val="24"/>
        </w:rPr>
        <w:t>IV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Ovlašćuje</w:t>
      </w:r>
      <w:proofErr w:type="spellEnd"/>
      <w:r>
        <w:rPr>
          <w:sz w:val="24"/>
          <w:szCs w:val="24"/>
        </w:rPr>
        <w:t xml:space="preserve"> se Gradonačelnik </w:t>
      </w:r>
      <w:proofErr w:type="spellStart"/>
      <w:r>
        <w:rPr>
          <w:sz w:val="24"/>
          <w:szCs w:val="24"/>
        </w:rPr>
        <w:t>G</w:t>
      </w:r>
      <w:r w:rsidR="00D64688">
        <w:rPr>
          <w:sz w:val="24"/>
          <w:szCs w:val="24"/>
        </w:rPr>
        <w:t>rada</w:t>
      </w:r>
      <w:proofErr w:type="spellEnd"/>
      <w:r w:rsidR="00D64688">
        <w:rPr>
          <w:sz w:val="24"/>
          <w:szCs w:val="24"/>
        </w:rPr>
        <w:t xml:space="preserve"> </w:t>
      </w:r>
      <w:proofErr w:type="spellStart"/>
      <w:r w:rsidR="00D64688">
        <w:rPr>
          <w:sz w:val="24"/>
          <w:szCs w:val="24"/>
        </w:rPr>
        <w:t>Drniša</w:t>
      </w:r>
      <w:proofErr w:type="spellEnd"/>
      <w:r w:rsidR="00D64688">
        <w:rPr>
          <w:sz w:val="24"/>
          <w:szCs w:val="24"/>
        </w:rPr>
        <w:t xml:space="preserve"> Tomislav Dželalija </w:t>
      </w:r>
      <w:proofErr w:type="spellStart"/>
      <w:r w:rsidR="00D64688">
        <w:rPr>
          <w:sz w:val="24"/>
          <w:szCs w:val="24"/>
        </w:rPr>
        <w:t>dipl.ing</w:t>
      </w:r>
      <w:proofErr w:type="spellEnd"/>
      <w:r w:rsidR="00D6468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za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potpis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predugovora</w:t>
      </w:r>
      <w:proofErr w:type="spellEnd"/>
      <w:r>
        <w:rPr>
          <w:sz w:val="24"/>
          <w:szCs w:val="24"/>
        </w:rPr>
        <w:t xml:space="preserve"> </w:t>
      </w:r>
      <w:r w:rsidR="00D64688">
        <w:rPr>
          <w:sz w:val="24"/>
          <w:szCs w:val="24"/>
        </w:rPr>
        <w:t xml:space="preserve"> i </w:t>
      </w:r>
      <w:proofErr w:type="spellStart"/>
      <w:r w:rsidR="00D64688">
        <w:rPr>
          <w:sz w:val="24"/>
          <w:szCs w:val="24"/>
        </w:rPr>
        <w:t>kupoprodajnog</w:t>
      </w:r>
      <w:proofErr w:type="spellEnd"/>
      <w:r w:rsidR="00D64688">
        <w:rPr>
          <w:sz w:val="24"/>
          <w:szCs w:val="24"/>
        </w:rPr>
        <w:t xml:space="preserve"> </w:t>
      </w:r>
      <w:proofErr w:type="spellStart"/>
      <w:r w:rsidR="00D64688">
        <w:rPr>
          <w:sz w:val="24"/>
          <w:szCs w:val="24"/>
        </w:rPr>
        <w:t>ugovora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između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prodavatel</w:t>
      </w:r>
      <w:r w:rsidR="00D64688">
        <w:rPr>
          <w:sz w:val="24"/>
          <w:szCs w:val="24"/>
        </w:rPr>
        <w:t>ja</w:t>
      </w:r>
      <w:proofErr w:type="spellEnd"/>
      <w:r w:rsidR="00D64688">
        <w:rPr>
          <w:sz w:val="24"/>
          <w:szCs w:val="24"/>
        </w:rPr>
        <w:t xml:space="preserve"> </w:t>
      </w:r>
      <w:proofErr w:type="spellStart"/>
      <w:r w:rsidR="00D64688">
        <w:rPr>
          <w:sz w:val="24"/>
          <w:szCs w:val="24"/>
        </w:rPr>
        <w:t>Grada</w:t>
      </w:r>
      <w:proofErr w:type="spellEnd"/>
      <w:r w:rsidR="00D64688">
        <w:rPr>
          <w:sz w:val="24"/>
          <w:szCs w:val="24"/>
        </w:rPr>
        <w:t xml:space="preserve"> </w:t>
      </w:r>
      <w:proofErr w:type="spellStart"/>
      <w:r w:rsidR="00D64688">
        <w:rPr>
          <w:sz w:val="24"/>
          <w:szCs w:val="24"/>
        </w:rPr>
        <w:t>Drniša</w:t>
      </w:r>
      <w:proofErr w:type="spellEnd"/>
      <w:r w:rsidR="00D64688">
        <w:rPr>
          <w:sz w:val="24"/>
          <w:szCs w:val="24"/>
        </w:rPr>
        <w:t xml:space="preserve"> i </w:t>
      </w:r>
      <w:proofErr w:type="spellStart"/>
      <w:r w:rsidR="00D64688">
        <w:rPr>
          <w:sz w:val="24"/>
          <w:szCs w:val="24"/>
        </w:rPr>
        <w:t>najpovoljnijeg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ponuditelja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kao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kupaca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  <w:lang w:val="hr-HR"/>
        </w:rPr>
        <w:t>za nekretnine iz točke I.</w:t>
      </w:r>
      <w:r w:rsidR="00D64688">
        <w:rPr>
          <w:sz w:val="24"/>
          <w:szCs w:val="24"/>
        </w:rPr>
        <w:t xml:space="preserve"> </w:t>
      </w:r>
      <w:r>
        <w:rPr>
          <w:sz w:val="24"/>
          <w:szCs w:val="24"/>
          <w:lang w:val="hr-HR"/>
        </w:rPr>
        <w:t xml:space="preserve"> ove odluke.</w:t>
      </w:r>
    </w:p>
    <w:p w:rsidR="00061500" w:rsidRDefault="00061500" w:rsidP="00061500">
      <w:pPr>
        <w:jc w:val="both"/>
        <w:rPr>
          <w:sz w:val="24"/>
          <w:szCs w:val="24"/>
          <w:lang w:val="hr-HR"/>
        </w:rPr>
      </w:pPr>
    </w:p>
    <w:p w:rsidR="00061500" w:rsidRDefault="00061500" w:rsidP="00061500">
      <w:pPr>
        <w:jc w:val="both"/>
        <w:rPr>
          <w:sz w:val="24"/>
          <w:szCs w:val="24"/>
          <w:lang w:val="hr-HR"/>
        </w:rPr>
      </w:pPr>
      <w:r w:rsidRPr="00993493">
        <w:rPr>
          <w:b/>
          <w:sz w:val="24"/>
          <w:szCs w:val="24"/>
          <w:lang w:val="hr-HR"/>
        </w:rPr>
        <w:t>V</w:t>
      </w:r>
      <w:r>
        <w:rPr>
          <w:sz w:val="24"/>
          <w:szCs w:val="24"/>
          <w:lang w:val="hr-HR"/>
        </w:rPr>
        <w:t xml:space="preserve"> Ova Odluka stupa na snagu osmog dana od dana objave, a bit će objavljena u „Službenom glasniku Grada Drniša“.</w:t>
      </w:r>
    </w:p>
    <w:p w:rsidR="00061500" w:rsidRDefault="00061500" w:rsidP="00061500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         </w:t>
      </w:r>
      <w:r w:rsidR="00741A42">
        <w:rPr>
          <w:sz w:val="24"/>
          <w:szCs w:val="24"/>
          <w:lang w:val="hr-HR"/>
        </w:rPr>
        <w:t>PREDSJEDNICA</w:t>
      </w:r>
      <w:bookmarkStart w:id="0" w:name="_GoBack"/>
      <w:bookmarkEnd w:id="0"/>
      <w:r>
        <w:rPr>
          <w:sz w:val="24"/>
          <w:szCs w:val="24"/>
          <w:lang w:val="hr-HR"/>
        </w:rPr>
        <w:t>:</w:t>
      </w:r>
    </w:p>
    <w:p w:rsidR="00061500" w:rsidRDefault="00061500" w:rsidP="00061500">
      <w:pPr>
        <w:rPr>
          <w:sz w:val="24"/>
          <w:szCs w:val="24"/>
          <w:lang w:val="hr-HR"/>
        </w:rPr>
      </w:pPr>
    </w:p>
    <w:p w:rsidR="00061500" w:rsidRDefault="00061500" w:rsidP="00061500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         </w:t>
      </w:r>
      <w:r w:rsidR="00881CEE">
        <w:rPr>
          <w:sz w:val="24"/>
          <w:szCs w:val="24"/>
          <w:lang w:val="hr-HR"/>
        </w:rPr>
        <w:t xml:space="preserve">    Majdi </w:t>
      </w:r>
      <w:proofErr w:type="spellStart"/>
      <w:r w:rsidR="00881CEE">
        <w:rPr>
          <w:sz w:val="24"/>
          <w:szCs w:val="24"/>
          <w:lang w:val="hr-HR"/>
        </w:rPr>
        <w:t>Pamuković</w:t>
      </w:r>
      <w:proofErr w:type="spellEnd"/>
      <w:r w:rsidR="00881CEE">
        <w:rPr>
          <w:sz w:val="24"/>
          <w:szCs w:val="24"/>
          <w:lang w:val="hr-HR"/>
        </w:rPr>
        <w:t>, prof.</w:t>
      </w:r>
    </w:p>
    <w:p w:rsidR="00061500" w:rsidRDefault="00061500" w:rsidP="00061500">
      <w:pPr>
        <w:jc w:val="right"/>
        <w:rPr>
          <w:sz w:val="24"/>
          <w:szCs w:val="24"/>
          <w:lang w:val="hr-HR"/>
        </w:rPr>
      </w:pPr>
    </w:p>
    <w:p w:rsidR="00061500" w:rsidRDefault="00061500" w:rsidP="00061500">
      <w:r>
        <w:rPr>
          <w:sz w:val="24"/>
          <w:szCs w:val="24"/>
          <w:lang w:val="hr-HR"/>
        </w:rPr>
        <w:t xml:space="preserve">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 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</w:t>
      </w:r>
    </w:p>
    <w:p w:rsidR="00061500" w:rsidRDefault="00061500" w:rsidP="00061500"/>
    <w:p w:rsidR="00044E1E" w:rsidRDefault="00044E1E"/>
    <w:sectPr w:rsidR="00044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43B"/>
    <w:rsid w:val="00044E1E"/>
    <w:rsid w:val="00061500"/>
    <w:rsid w:val="00741A42"/>
    <w:rsid w:val="00881CEE"/>
    <w:rsid w:val="00993493"/>
    <w:rsid w:val="00D64688"/>
    <w:rsid w:val="00E2743B"/>
    <w:rsid w:val="00F9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F45DA7-2E29-409D-9980-FE08D758D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50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6150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customStyle="1" w:styleId="OdlomakpopisaChar">
    <w:name w:val="Odlomak popisa Char"/>
    <w:link w:val="Odlomakpopisa"/>
    <w:locked/>
    <w:rsid w:val="00061500"/>
    <w:rPr>
      <w:rFonts w:ascii="Calibri" w:hAnsi="Calibri"/>
    </w:rPr>
  </w:style>
  <w:style w:type="paragraph" w:styleId="Odlomakpopisa">
    <w:name w:val="List Paragraph"/>
    <w:basedOn w:val="Normal"/>
    <w:link w:val="OdlomakpopisaChar"/>
    <w:qFormat/>
    <w:rsid w:val="00061500"/>
    <w:pPr>
      <w:overflowPunct/>
      <w:autoSpaceDE/>
      <w:autoSpaceDN/>
      <w:adjustRightInd/>
      <w:spacing w:after="160" w:line="254" w:lineRule="auto"/>
      <w:ind w:left="720"/>
      <w:contextualSpacing/>
    </w:pPr>
    <w:rPr>
      <w:rFonts w:ascii="Calibri" w:eastAsiaTheme="minorHAnsi" w:hAnsi="Calibri" w:cstheme="minorBidi"/>
      <w:sz w:val="22"/>
      <w:szCs w:val="22"/>
      <w:lang w:val="hr-HR" w:eastAsia="en-US"/>
    </w:rPr>
  </w:style>
  <w:style w:type="paragraph" w:customStyle="1" w:styleId="Default">
    <w:name w:val="Default"/>
    <w:rsid w:val="000615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6468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64688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4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6</cp:revision>
  <cp:lastPrinted>2025-06-14T10:10:00Z</cp:lastPrinted>
  <dcterms:created xsi:type="dcterms:W3CDTF">2025-06-14T09:58:00Z</dcterms:created>
  <dcterms:modified xsi:type="dcterms:W3CDTF">2025-06-14T12:25:00Z</dcterms:modified>
</cp:coreProperties>
</file>