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805" w:rsidRDefault="00300805" w:rsidP="00300805">
      <w:p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val="de-DE" w:eastAsia="en-US"/>
        </w:rPr>
        <w:t xml:space="preserve"> 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609600" cy="7810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REPUBLIKA HRVATSKA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ŠIBENSKO - KNINSKA ŽUPANIJA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 </w: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495300" cy="59055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GRAD DRNIŠ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GRADSKO VIJEĆE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  <w:lang w:val="en-GB" w:eastAsia="hr-HR"/>
        </w:rPr>
      </w:pPr>
      <w:r>
        <w:rPr>
          <w:rFonts w:ascii="Arial" w:hAnsi="Arial" w:cs="Arial"/>
          <w:sz w:val="24"/>
          <w:szCs w:val="24"/>
        </w:rPr>
        <w:t>KLASA: 250-01/24-01/6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2182-6-24-0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Drniš,       2024.godine </w:t>
      </w:r>
    </w:p>
    <w:p w:rsidR="00300805" w:rsidRDefault="00300805" w:rsidP="00300805">
      <w:pPr>
        <w:pStyle w:val="Bezproreda"/>
        <w:rPr>
          <w:rFonts w:ascii="Arial" w:hAnsi="Arial" w:cs="Arial"/>
          <w:sz w:val="24"/>
          <w:szCs w:val="24"/>
        </w:rPr>
      </w:pPr>
    </w:p>
    <w:p w:rsidR="00EF4F4E" w:rsidRDefault="00300805" w:rsidP="00E64370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</w:rPr>
        <w:t xml:space="preserve">Na temelju članka </w:t>
      </w:r>
      <w:r w:rsidR="00E64370">
        <w:rPr>
          <w:rFonts w:ascii="Arial" w:hAnsi="Arial" w:cs="Arial"/>
        </w:rPr>
        <w:t>32.</w:t>
      </w:r>
      <w:r w:rsidR="009E2709">
        <w:rPr>
          <w:rFonts w:ascii="Arial" w:hAnsi="Arial" w:cs="Arial"/>
        </w:rPr>
        <w:t xml:space="preserve"> Zakona o vatrogastvu</w:t>
      </w:r>
      <w:r w:rsidR="00E64370">
        <w:rPr>
          <w:rFonts w:ascii="Arial" w:hAnsi="Arial" w:cs="Arial"/>
        </w:rPr>
        <w:t xml:space="preserve"> („Narodne novine“ broj 125/19, 114/22 i 155/23)</w:t>
      </w:r>
      <w:r w:rsidR="009E2709">
        <w:rPr>
          <w:rFonts w:ascii="Arial" w:hAnsi="Arial" w:cs="Arial"/>
        </w:rPr>
        <w:t xml:space="preserve">, članka  15. Odluke o izmjenama i dopunama Odluke o osnivanju Javne vatrogasne postrojbe Grada Drniša („Službeni glasnik Grada Drniša“, broj 7/20), članka </w:t>
      </w:r>
      <w:r>
        <w:rPr>
          <w:rFonts w:ascii="Arial" w:hAnsi="Arial" w:cs="Arial"/>
        </w:rPr>
        <w:t xml:space="preserve">35. Zakona o lokalnoj i područnoj (regionalnoj) samoupravi („Narodne novine“, broj 33/01, 60/01, 129/05, 109/07, 125/08, 36/09, 150/11, 144/12 i 19/13 – pročišćeni tekst, 137/17- Ispravak, 123/17, 98/19 i 144/20), te članka 51.  Statuta Grada Drniša  („Službeni glasnik Grada Drniša“, broj: 2/21 i 2/22), Gradsko vijeće Grada Drniša temeljem </w:t>
      </w:r>
      <w:r w:rsidRPr="009E2709">
        <w:rPr>
          <w:rFonts w:ascii="Arial" w:hAnsi="Arial" w:cs="Arial"/>
        </w:rPr>
        <w:t>zaht</w:t>
      </w:r>
      <w:r w:rsidR="009E2709" w:rsidRPr="009E2709">
        <w:rPr>
          <w:rFonts w:ascii="Arial" w:hAnsi="Arial" w:cs="Arial"/>
        </w:rPr>
        <w:t>jeva Javne vatrogasne postrojbe Grada Drniša</w:t>
      </w:r>
      <w:r w:rsidR="009E2709">
        <w:rPr>
          <w:rFonts w:ascii="Arial" w:hAnsi="Arial" w:cs="Arial"/>
        </w:rPr>
        <w:t xml:space="preserve"> (KLASA:</w:t>
      </w:r>
      <w:r w:rsidR="009E2709" w:rsidRPr="009E2709">
        <w:rPr>
          <w:rFonts w:ascii="Arial" w:hAnsi="Arial" w:cs="Arial"/>
          <w:sz w:val="24"/>
          <w:szCs w:val="24"/>
        </w:rPr>
        <w:t xml:space="preserve"> </w:t>
      </w:r>
      <w:r w:rsidR="009E2709">
        <w:rPr>
          <w:rFonts w:ascii="Arial" w:hAnsi="Arial" w:cs="Arial"/>
          <w:sz w:val="24"/>
          <w:szCs w:val="24"/>
        </w:rPr>
        <w:t>250-01/24-01/6</w:t>
      </w:r>
      <w:r w:rsidR="00E64370">
        <w:rPr>
          <w:rFonts w:ascii="Arial" w:hAnsi="Arial" w:cs="Arial"/>
          <w:sz w:val="24"/>
          <w:szCs w:val="24"/>
        </w:rPr>
        <w:t xml:space="preserve"> </w:t>
      </w:r>
      <w:r w:rsidR="009E2709">
        <w:rPr>
          <w:rFonts w:ascii="Arial" w:hAnsi="Arial" w:cs="Arial"/>
        </w:rPr>
        <w:t xml:space="preserve"> , URBROJ: 2182-6-24-01 od 24. listopada 2024. godine), na svojoj     </w:t>
      </w:r>
      <w:r>
        <w:rPr>
          <w:rFonts w:ascii="Arial" w:hAnsi="Arial" w:cs="Arial"/>
        </w:rPr>
        <w:t>. sje</w:t>
      </w:r>
      <w:r w:rsidR="009E2709">
        <w:rPr>
          <w:rFonts w:ascii="Arial" w:hAnsi="Arial" w:cs="Arial"/>
        </w:rPr>
        <w:t xml:space="preserve">dnici održanoj dana     </w:t>
      </w:r>
      <w:r>
        <w:rPr>
          <w:rFonts w:ascii="Arial" w:hAnsi="Arial" w:cs="Arial"/>
        </w:rPr>
        <w:t xml:space="preserve"> 2024. godine,</w:t>
      </w:r>
      <w:r w:rsidR="009E27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 o n o s i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300805" w:rsidRDefault="00300805" w:rsidP="0030080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</w:p>
    <w:p w:rsidR="00F860C8" w:rsidRDefault="00300805" w:rsidP="0030080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 </w:t>
      </w:r>
    </w:p>
    <w:p w:rsidR="00300805" w:rsidRDefault="00300805" w:rsidP="003008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davanju suglasnosti Javnoj vatrogasnoj postrojbi Grada Drniša za provođenje postupka jednostavne nabave i sklapanje ugovora za predmet nabave zaštitnih odijela za strukturne požare </w:t>
      </w:r>
    </w:p>
    <w:p w:rsidR="004912F6" w:rsidRPr="00EF4F4E" w:rsidRDefault="00300805" w:rsidP="004912F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F4F4E">
        <w:rPr>
          <w:rFonts w:ascii="Arial" w:hAnsi="Arial" w:cs="Arial"/>
          <w:sz w:val="24"/>
          <w:szCs w:val="24"/>
        </w:rPr>
        <w:t>1. Daje se suglasnost</w:t>
      </w:r>
      <w:r w:rsidR="004912F6" w:rsidRPr="00EF4F4E">
        <w:rPr>
          <w:rFonts w:ascii="Arial" w:hAnsi="Arial" w:cs="Arial"/>
          <w:sz w:val="24"/>
          <w:szCs w:val="24"/>
        </w:rPr>
        <w:t xml:space="preserve"> na  Odluku Vatrogasnog vijeća</w:t>
      </w:r>
      <w:r w:rsidR="00A86EF0" w:rsidRPr="00EF4F4E">
        <w:rPr>
          <w:rFonts w:ascii="Arial" w:hAnsi="Arial" w:cs="Arial"/>
          <w:sz w:val="24"/>
          <w:szCs w:val="24"/>
        </w:rPr>
        <w:t xml:space="preserve"> Javne vatrogasne postrojbe Grada Drniša</w:t>
      </w:r>
      <w:r w:rsidR="004912F6" w:rsidRPr="00EF4F4E">
        <w:rPr>
          <w:rFonts w:ascii="Arial" w:hAnsi="Arial" w:cs="Arial"/>
          <w:sz w:val="24"/>
          <w:szCs w:val="24"/>
        </w:rPr>
        <w:t xml:space="preserve"> o davanju suglasnosti za provođenje  postupka jednostavne nabave i sklapanje ugov</w:t>
      </w:r>
      <w:r w:rsidR="0045726F">
        <w:rPr>
          <w:rFonts w:ascii="Arial" w:hAnsi="Arial" w:cs="Arial"/>
          <w:sz w:val="24"/>
          <w:szCs w:val="24"/>
        </w:rPr>
        <w:t xml:space="preserve">ora za predmet nabave zaštitih </w:t>
      </w:r>
      <w:bookmarkStart w:id="0" w:name="_GoBack"/>
      <w:bookmarkEnd w:id="0"/>
      <w:r w:rsidR="004912F6" w:rsidRPr="00EF4F4E">
        <w:rPr>
          <w:rFonts w:ascii="Arial" w:hAnsi="Arial" w:cs="Arial"/>
          <w:sz w:val="24"/>
          <w:szCs w:val="24"/>
        </w:rPr>
        <w:t>odijela za strukturne požara</w:t>
      </w:r>
      <w:r w:rsidR="00A86EF0" w:rsidRPr="00EF4F4E">
        <w:rPr>
          <w:rFonts w:ascii="Arial" w:hAnsi="Arial" w:cs="Arial"/>
          <w:sz w:val="24"/>
          <w:szCs w:val="24"/>
        </w:rPr>
        <w:t>, URBROJ:514/24 od 24. listop</w:t>
      </w:r>
      <w:r w:rsidR="00EF4F4E" w:rsidRPr="00EF4F4E">
        <w:rPr>
          <w:rFonts w:ascii="Arial" w:hAnsi="Arial" w:cs="Arial"/>
          <w:sz w:val="24"/>
          <w:szCs w:val="24"/>
        </w:rPr>
        <w:t>a</w:t>
      </w:r>
      <w:r w:rsidR="00A86EF0" w:rsidRPr="00EF4F4E">
        <w:rPr>
          <w:rFonts w:ascii="Arial" w:hAnsi="Arial" w:cs="Arial"/>
          <w:sz w:val="24"/>
          <w:szCs w:val="24"/>
        </w:rPr>
        <w:t>da 2024. godine.</w:t>
      </w:r>
    </w:p>
    <w:p w:rsidR="00300805" w:rsidRPr="00EF4F4E" w:rsidRDefault="004912F6" w:rsidP="004912F6">
      <w:pPr>
        <w:pStyle w:val="Bezproreda"/>
        <w:jc w:val="both"/>
        <w:rPr>
          <w:rFonts w:ascii="Arial" w:hAnsi="Arial" w:cs="Arial"/>
          <w:sz w:val="24"/>
          <w:szCs w:val="24"/>
          <w:lang w:val="en-GB"/>
        </w:rPr>
      </w:pPr>
      <w:r w:rsidRPr="00EF4F4E">
        <w:rPr>
          <w:rFonts w:ascii="Arial" w:hAnsi="Arial" w:cs="Arial"/>
          <w:sz w:val="24"/>
          <w:szCs w:val="24"/>
        </w:rPr>
        <w:t xml:space="preserve"> </w:t>
      </w:r>
      <w:r w:rsidR="00300805" w:rsidRPr="00EF4F4E">
        <w:rPr>
          <w:rFonts w:ascii="Arial" w:hAnsi="Arial" w:cs="Arial"/>
          <w:sz w:val="24"/>
          <w:szCs w:val="24"/>
        </w:rPr>
        <w:t xml:space="preserve"> </w:t>
      </w:r>
    </w:p>
    <w:p w:rsidR="00300805" w:rsidRDefault="00300805" w:rsidP="00300805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C25D5">
        <w:rPr>
          <w:rFonts w:ascii="Arial" w:hAnsi="Arial" w:cs="Arial"/>
        </w:rPr>
        <w:t>-</w:t>
      </w:r>
      <w:proofErr w:type="spellStart"/>
      <w:r w:rsidR="004C25D5">
        <w:rPr>
          <w:rFonts w:ascii="Arial" w:hAnsi="Arial" w:cs="Arial"/>
        </w:rPr>
        <w:t>proc</w:t>
      </w:r>
      <w:r>
        <w:rPr>
          <w:rFonts w:ascii="Arial" w:hAnsi="Arial" w:cs="Arial"/>
        </w:rPr>
        <w:t>je</w:t>
      </w:r>
      <w:r w:rsidR="004912F6">
        <w:rPr>
          <w:rFonts w:ascii="Arial" w:hAnsi="Arial" w:cs="Arial"/>
        </w:rPr>
        <w:t>njena</w:t>
      </w:r>
      <w:proofErr w:type="spellEnd"/>
      <w:r w:rsidR="004912F6">
        <w:rPr>
          <w:rFonts w:ascii="Arial" w:hAnsi="Arial" w:cs="Arial"/>
        </w:rPr>
        <w:t xml:space="preserve"> vrijednost iznosi 16.875,00</w:t>
      </w:r>
      <w:r w:rsidR="004C25D5">
        <w:rPr>
          <w:rFonts w:ascii="Arial" w:hAnsi="Arial" w:cs="Arial"/>
        </w:rPr>
        <w:t xml:space="preserve"> EUR  s PDV-om.</w:t>
      </w:r>
    </w:p>
    <w:p w:rsidR="00F860C8" w:rsidRDefault="00F860C8" w:rsidP="00300805">
      <w:pPr>
        <w:pStyle w:val="Bezproreda"/>
        <w:jc w:val="both"/>
        <w:rPr>
          <w:rFonts w:ascii="Arial" w:hAnsi="Arial" w:cs="Arial"/>
        </w:rPr>
      </w:pPr>
    </w:p>
    <w:p w:rsidR="00F860C8" w:rsidRDefault="00F860C8" w:rsidP="00300805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2. Sredstva iz točke 1. ove odluke osigurana u Proračunu Grada Drniša kao decentralizirana sredstva za funkciju vatrogastva.</w:t>
      </w:r>
    </w:p>
    <w:p w:rsidR="00300805" w:rsidRDefault="00300805" w:rsidP="00300805">
      <w:pPr>
        <w:pStyle w:val="Bezproreda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 xml:space="preserve">  </w:t>
      </w:r>
    </w:p>
    <w:p w:rsidR="00300805" w:rsidRDefault="00F860C8" w:rsidP="003008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00805">
        <w:rPr>
          <w:rFonts w:ascii="Arial" w:hAnsi="Arial" w:cs="Arial"/>
        </w:rPr>
        <w:t>. Ova Odluka stupa na snagu</w:t>
      </w:r>
      <w:r w:rsidR="004912F6">
        <w:rPr>
          <w:rFonts w:ascii="Arial" w:hAnsi="Arial" w:cs="Arial"/>
        </w:rPr>
        <w:t xml:space="preserve"> osmog </w:t>
      </w:r>
      <w:r w:rsidR="00300805">
        <w:rPr>
          <w:rFonts w:ascii="Arial" w:hAnsi="Arial" w:cs="Arial"/>
        </w:rPr>
        <w:t xml:space="preserve"> dan</w:t>
      </w:r>
      <w:r w:rsidR="004912F6">
        <w:rPr>
          <w:rFonts w:ascii="Arial" w:hAnsi="Arial" w:cs="Arial"/>
        </w:rPr>
        <w:t>a od dana</w:t>
      </w:r>
      <w:r w:rsidR="00300805">
        <w:rPr>
          <w:rFonts w:ascii="Arial" w:hAnsi="Arial" w:cs="Arial"/>
        </w:rPr>
        <w:t xml:space="preserve"> objave, a bit će objavljena u „Službenom glasniku Grada Drniša“.</w:t>
      </w:r>
    </w:p>
    <w:p w:rsidR="00300805" w:rsidRDefault="00300805" w:rsidP="003008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F860C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PREDSJEDNIK:</w:t>
      </w:r>
    </w:p>
    <w:p w:rsidR="00300805" w:rsidRDefault="00300805" w:rsidP="0030080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F860C8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Tomislav Dželalija </w:t>
      </w:r>
      <w:proofErr w:type="spellStart"/>
      <w:r>
        <w:rPr>
          <w:rFonts w:ascii="Arial" w:hAnsi="Arial" w:cs="Arial"/>
          <w:b/>
          <w:sz w:val="24"/>
          <w:szCs w:val="24"/>
        </w:rPr>
        <w:t>dipl.ing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300805" w:rsidRDefault="00300805" w:rsidP="00300805">
      <w:pPr>
        <w:pStyle w:val="Bezproreda"/>
        <w:rPr>
          <w:rFonts w:cs="Times New Roman"/>
        </w:rPr>
      </w:pPr>
      <w:r>
        <w:t>Dostaviti:</w:t>
      </w:r>
    </w:p>
    <w:p w:rsidR="00300805" w:rsidRDefault="00A86EF0" w:rsidP="00300805">
      <w:pPr>
        <w:pStyle w:val="Bezproreda"/>
      </w:pPr>
      <w:r>
        <w:t>1. JVP Grada Drniša</w:t>
      </w:r>
    </w:p>
    <w:p w:rsidR="00300805" w:rsidRDefault="00300805" w:rsidP="00300805">
      <w:pPr>
        <w:pStyle w:val="Bezproreda"/>
      </w:pPr>
      <w:r>
        <w:t>2. „Službeni glasnik Grada Drniša“</w:t>
      </w:r>
    </w:p>
    <w:p w:rsidR="00300805" w:rsidRDefault="00300805" w:rsidP="00300805">
      <w:pPr>
        <w:pStyle w:val="Bezproreda"/>
      </w:pPr>
      <w:r>
        <w:t>3. Pismohrana - ovdje</w:t>
      </w:r>
    </w:p>
    <w:p w:rsidR="00D713F3" w:rsidRPr="00342CE2" w:rsidRDefault="00E64370">
      <w:pPr>
        <w:rPr>
          <w:sz w:val="24"/>
          <w:szCs w:val="24"/>
        </w:rPr>
      </w:pPr>
      <w:r w:rsidRPr="00342CE2">
        <w:rPr>
          <w:sz w:val="24"/>
          <w:szCs w:val="24"/>
        </w:rPr>
        <w:lastRenderedPageBreak/>
        <w:t xml:space="preserve">                                     </w:t>
      </w:r>
      <w:r w:rsidR="00342CE2">
        <w:rPr>
          <w:sz w:val="24"/>
          <w:szCs w:val="24"/>
        </w:rPr>
        <w:t xml:space="preserve">                         </w:t>
      </w:r>
      <w:r w:rsidRPr="00342CE2">
        <w:rPr>
          <w:sz w:val="24"/>
          <w:szCs w:val="24"/>
        </w:rPr>
        <w:t xml:space="preserve">  OBRAZLOŽENJE</w:t>
      </w:r>
    </w:p>
    <w:p w:rsidR="00E64370" w:rsidRDefault="00E643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Zakonom o vatrogastvu,  Odlukom o izmjenama i dopunama Odluke o osnivanju Javne vatrogasne postrojbe Grada Drniša, Statutom </w:t>
      </w:r>
      <w:r w:rsidRPr="00E64370">
        <w:rPr>
          <w:rFonts w:ascii="Arial" w:hAnsi="Arial" w:cs="Arial"/>
        </w:rPr>
        <w:t>Javne vatrogasne postrojbe Grada Drniša propisano je</w:t>
      </w:r>
      <w:r>
        <w:rPr>
          <w:rFonts w:ascii="Arial" w:hAnsi="Arial" w:cs="Arial"/>
        </w:rPr>
        <w:t xml:space="preserve"> da Vatrogasno vijeće koje upravlja vatrogasnom postrojbom odlučuje o stjecanju i otuđivanju imovine čija  pojedinačna vrijednost prelazi 13.272,28 EUR uz suglasnost osnivača, odnosno Grada Drniša čiji je korisnik proračuna JVP Grada Drniša.</w:t>
      </w:r>
    </w:p>
    <w:p w:rsidR="00E64370" w:rsidRDefault="00342CE2">
      <w:pPr>
        <w:rPr>
          <w:rFonts w:ascii="Arial" w:hAnsi="Arial" w:cs="Arial"/>
        </w:rPr>
      </w:pPr>
      <w:r>
        <w:rPr>
          <w:rFonts w:ascii="Arial" w:hAnsi="Arial" w:cs="Arial"/>
        </w:rPr>
        <w:t>U Odluci Vatrogasnog vijeća je navedena planirana vrijednost 16.875,00 EUR s PDV-a, pa je stoga potrebna suglasnost osnivača.</w:t>
      </w:r>
    </w:p>
    <w:p w:rsidR="00342CE2" w:rsidRDefault="00342CE2">
      <w:pPr>
        <w:rPr>
          <w:rFonts w:ascii="Arial" w:hAnsi="Arial" w:cs="Arial"/>
        </w:rPr>
      </w:pPr>
    </w:p>
    <w:p w:rsidR="00342CE2" w:rsidRDefault="00342CE2">
      <w:pPr>
        <w:rPr>
          <w:rFonts w:ascii="Arial" w:hAnsi="Arial" w:cs="Arial"/>
        </w:rPr>
      </w:pPr>
      <w:r>
        <w:rPr>
          <w:rFonts w:ascii="Arial" w:hAnsi="Arial" w:cs="Arial"/>
        </w:rPr>
        <w:t>Sredstva u Proračunu Grada Drnišu u gore navedenom iznosu su osigurana i to iz decentraliziranih sredstava za funkciju vatrogastva u Gradu Drnišu.</w:t>
      </w:r>
      <w:r w:rsidR="00E64370">
        <w:rPr>
          <w:rFonts w:ascii="Arial" w:hAnsi="Arial" w:cs="Arial"/>
        </w:rPr>
        <w:t xml:space="preserve"> </w:t>
      </w:r>
    </w:p>
    <w:p w:rsidR="00342CE2" w:rsidRDefault="00342CE2">
      <w:pPr>
        <w:rPr>
          <w:rFonts w:ascii="Arial" w:hAnsi="Arial" w:cs="Arial"/>
        </w:rPr>
      </w:pPr>
    </w:p>
    <w:p w:rsidR="00342CE2" w:rsidRDefault="00342C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Pročelnica:</w:t>
      </w:r>
    </w:p>
    <w:p w:rsidR="00342CE2" w:rsidRDefault="00342C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Marija Lovrić</w:t>
      </w:r>
      <w:r w:rsidR="00DB6E2D">
        <w:rPr>
          <w:rFonts w:ascii="Arial" w:hAnsi="Arial" w:cs="Arial"/>
        </w:rPr>
        <w:t xml:space="preserve"> v.r.</w:t>
      </w:r>
    </w:p>
    <w:p w:rsidR="00E64370" w:rsidRPr="00E64370" w:rsidRDefault="00342C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  <w:r w:rsidR="00E64370">
        <w:rPr>
          <w:rFonts w:ascii="Arial" w:hAnsi="Arial" w:cs="Arial"/>
        </w:rPr>
        <w:t xml:space="preserve"> </w:t>
      </w:r>
    </w:p>
    <w:sectPr w:rsidR="00E64370" w:rsidRPr="00E64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D8"/>
    <w:rsid w:val="00300805"/>
    <w:rsid w:val="00342CE2"/>
    <w:rsid w:val="0045726F"/>
    <w:rsid w:val="004912F6"/>
    <w:rsid w:val="004C25D5"/>
    <w:rsid w:val="009E2709"/>
    <w:rsid w:val="00A45FD1"/>
    <w:rsid w:val="00A86EF0"/>
    <w:rsid w:val="00AB60D8"/>
    <w:rsid w:val="00D713F3"/>
    <w:rsid w:val="00DB6E2D"/>
    <w:rsid w:val="00E64370"/>
    <w:rsid w:val="00EF4F4E"/>
    <w:rsid w:val="00F67DF9"/>
    <w:rsid w:val="00F8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EAFC7-EE47-4B47-948F-16CFBE65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805"/>
    <w:pPr>
      <w:spacing w:line="256" w:lineRule="auto"/>
    </w:pPr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300805"/>
    <w:rPr>
      <w:rFonts w:ascii="Calibri" w:hAnsi="Calibri"/>
    </w:rPr>
  </w:style>
  <w:style w:type="paragraph" w:styleId="Bezproreda">
    <w:name w:val="No Spacing"/>
    <w:link w:val="BezproredaChar"/>
    <w:qFormat/>
    <w:rsid w:val="00300805"/>
    <w:pPr>
      <w:suppressAutoHyphens/>
      <w:autoSpaceDN w:val="0"/>
      <w:spacing w:after="0" w:line="240" w:lineRule="auto"/>
    </w:pPr>
    <w:rPr>
      <w:rFonts w:ascii="Calibri" w:hAnsi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6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6E2D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cp:lastPrinted>2024-10-30T12:28:00Z</cp:lastPrinted>
  <dcterms:created xsi:type="dcterms:W3CDTF">2024-10-30T08:58:00Z</dcterms:created>
  <dcterms:modified xsi:type="dcterms:W3CDTF">2024-10-30T12:29:00Z</dcterms:modified>
</cp:coreProperties>
</file>