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D1" w:rsidRDefault="005C74C4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:rsidR="00B260D1" w:rsidRDefault="00D1343C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za zakup adventske</w:t>
      </w:r>
      <w:r w:rsidR="005C74C4">
        <w:rPr>
          <w:rFonts w:asciiTheme="majorHAnsi" w:hAnsiTheme="majorHAnsi" w:cstheme="majorHAnsi"/>
          <w:u w:val="single"/>
        </w:rPr>
        <w:t xml:space="preserve"> kućice tijekom </w:t>
      </w:r>
      <w:r w:rsidR="00D969AD">
        <w:rPr>
          <w:rFonts w:asciiTheme="majorHAnsi" w:hAnsiTheme="majorHAnsi" w:cstheme="majorHAnsi"/>
          <w:u w:val="single"/>
        </w:rPr>
        <w:t>božićnih i</w:t>
      </w:r>
      <w:r>
        <w:rPr>
          <w:rFonts w:asciiTheme="majorHAnsi" w:hAnsiTheme="majorHAnsi" w:cstheme="majorHAnsi"/>
          <w:u w:val="single"/>
        </w:rPr>
        <w:t xml:space="preserve"> novogodišnjih blagdana</w:t>
      </w:r>
      <w:r w:rsidR="005C74C4">
        <w:rPr>
          <w:rFonts w:asciiTheme="majorHAnsi" w:hAnsiTheme="majorHAnsi" w:cstheme="majorHAnsi"/>
          <w:u w:val="single"/>
        </w:rPr>
        <w:t xml:space="preserve"> 2025.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1. Podaci o ponuditelju: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Ime i prezime / Naziv pravne osobe: 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Sjedište / Prebivalište: 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 (ako je primjenjivo): 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telefon: 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2. Djelatnost / Vrsta usluge koju ponuditelj namjerava obavljati: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  <w:r>
        <w:rPr>
          <w:rFonts w:asciiTheme="majorHAnsi" w:hAnsiTheme="majorHAnsi" w:cstheme="majorHAnsi"/>
        </w:rPr>
        <w:br/>
        <w:t xml:space="preserve">3. Ponuđena cijena zakupa za </w:t>
      </w:r>
      <w:r w:rsidR="00E77FEA">
        <w:rPr>
          <w:rFonts w:asciiTheme="majorHAnsi" w:hAnsiTheme="majorHAnsi" w:cstheme="majorHAnsi"/>
          <w:lang w:val="hr-HR"/>
        </w:rPr>
        <w:t>razdoblje od</w:t>
      </w:r>
      <w:r w:rsidR="00D1343C">
        <w:rPr>
          <w:rFonts w:asciiTheme="majorHAnsi" w:hAnsiTheme="majorHAnsi" w:cstheme="majorHAnsi"/>
          <w:lang w:val="hr-HR"/>
        </w:rPr>
        <w:t xml:space="preserve"> 19. prosinca</w:t>
      </w:r>
      <w:r w:rsidR="00731B3E">
        <w:rPr>
          <w:rFonts w:asciiTheme="majorHAnsi" w:hAnsiTheme="majorHAnsi" w:cstheme="majorHAnsi"/>
          <w:lang w:val="hr-HR"/>
        </w:rPr>
        <w:t xml:space="preserve"> 2025.</w:t>
      </w:r>
      <w:bookmarkStart w:id="0" w:name="_GoBack"/>
      <w:bookmarkEnd w:id="0"/>
      <w:r>
        <w:rPr>
          <w:rFonts w:asciiTheme="majorHAnsi" w:hAnsiTheme="majorHAnsi" w:cstheme="majorHAnsi"/>
          <w:lang w:val="hr-HR"/>
        </w:rPr>
        <w:t xml:space="preserve"> </w:t>
      </w:r>
      <w:r w:rsidR="00D77D6A">
        <w:rPr>
          <w:rFonts w:asciiTheme="majorHAnsi" w:hAnsiTheme="majorHAnsi" w:cstheme="majorHAnsi"/>
          <w:lang w:val="hr-HR"/>
        </w:rPr>
        <w:t>do 02. siječnja</w:t>
      </w:r>
      <w:r w:rsidR="00E77FEA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202</w:t>
      </w:r>
      <w:r w:rsidR="00D77D6A">
        <w:rPr>
          <w:rFonts w:asciiTheme="majorHAnsi" w:hAnsiTheme="majorHAnsi" w:cstheme="majorHAnsi"/>
          <w:lang w:val="hr-HR"/>
        </w:rPr>
        <w:t>6</w:t>
      </w:r>
      <w:r w:rsidR="00D77D6A">
        <w:rPr>
          <w:rFonts w:asciiTheme="majorHAnsi" w:hAnsiTheme="majorHAnsi" w:cstheme="majorHAnsi"/>
        </w:rPr>
        <w:t>. (minimalna cijena</w:t>
      </w:r>
      <w:r w:rsidR="00E77FEA">
        <w:rPr>
          <w:rFonts w:asciiTheme="majorHAnsi" w:hAnsiTheme="majorHAnsi" w:cstheme="majorHAnsi"/>
        </w:rPr>
        <w:t xml:space="preserve"> </w:t>
      </w:r>
      <w:r w:rsidR="00D1343C">
        <w:rPr>
          <w:rFonts w:asciiTheme="majorHAnsi" w:hAnsiTheme="majorHAnsi" w:cstheme="majorHAnsi"/>
        </w:rPr>
        <w:t>za adventske kućice =</w:t>
      </w:r>
      <w:r w:rsidR="00D77D6A">
        <w:rPr>
          <w:rFonts w:asciiTheme="majorHAnsi" w:hAnsiTheme="majorHAnsi" w:cstheme="majorHAnsi"/>
          <w:lang w:val="hr-HR"/>
        </w:rPr>
        <w:t>50</w:t>
      </w:r>
      <w:r w:rsidR="00E77FEA">
        <w:rPr>
          <w:rFonts w:asciiTheme="majorHAnsi" w:hAnsiTheme="majorHAnsi" w:cstheme="majorHAnsi"/>
          <w:lang w:val="hr-HR"/>
        </w:rPr>
        <w:t>0</w:t>
      </w:r>
      <w:r>
        <w:rPr>
          <w:rFonts w:asciiTheme="majorHAnsi" w:hAnsiTheme="majorHAnsi" w:cstheme="majorHAnsi"/>
        </w:rPr>
        <w:t>,00 EUR):</w:t>
      </w:r>
    </w:p>
    <w:p w:rsidR="00D77D6A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</w:t>
      </w:r>
      <w:r w:rsidR="00D1343C">
        <w:rPr>
          <w:rFonts w:asciiTheme="majorHAnsi" w:hAnsiTheme="majorHAnsi" w:cstheme="majorHAnsi"/>
        </w:rPr>
        <w:t>R: ____________      (</w:t>
      </w:r>
      <w:r>
        <w:rPr>
          <w:rFonts w:asciiTheme="majorHAnsi" w:hAnsiTheme="majorHAnsi" w:cstheme="majorHAnsi"/>
        </w:rPr>
        <w:t>slovima: ________</w:t>
      </w:r>
      <w:r w:rsidR="00D1343C">
        <w:rPr>
          <w:rFonts w:asciiTheme="majorHAnsi" w:hAnsiTheme="majorHAnsi" w:cstheme="majorHAnsi"/>
        </w:rPr>
        <w:t>_______________</w:t>
      </w:r>
      <w:r>
        <w:rPr>
          <w:rFonts w:asciiTheme="majorHAnsi" w:hAnsiTheme="majorHAnsi" w:cstheme="majorHAnsi"/>
        </w:rPr>
        <w:t>)</w:t>
      </w:r>
      <w:r w:rsidR="00D1343C">
        <w:rPr>
          <w:rFonts w:asciiTheme="majorHAnsi" w:hAnsiTheme="majorHAnsi" w:cstheme="majorHAnsi"/>
        </w:rPr>
        <w:t xml:space="preserve">                 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4. Napomene (ako ih ima):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cijelosti prihvaćam uvjete iz Javnog poziva. Ova ponuda je obvezujuća i važeća do završetka postupka odabira zakupaca.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____________ 2025.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_____________________________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(potpis fizičke osobe / odgovorne osobe ponuditelja)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(pečat, ako postoji)</w:t>
      </w:r>
    </w:p>
    <w:sectPr w:rsidR="00B26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9E" w:rsidRDefault="0012299E">
      <w:pPr>
        <w:spacing w:line="240" w:lineRule="auto"/>
      </w:pPr>
      <w:r>
        <w:separator/>
      </w:r>
    </w:p>
  </w:endnote>
  <w:endnote w:type="continuationSeparator" w:id="0">
    <w:p w:rsidR="0012299E" w:rsidRDefault="0012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9E" w:rsidRDefault="0012299E">
      <w:pPr>
        <w:spacing w:after="0"/>
      </w:pPr>
      <w:r>
        <w:separator/>
      </w:r>
    </w:p>
  </w:footnote>
  <w:footnote w:type="continuationSeparator" w:id="0">
    <w:p w:rsidR="0012299E" w:rsidRDefault="00122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299E"/>
    <w:rsid w:val="00145477"/>
    <w:rsid w:val="0015074B"/>
    <w:rsid w:val="002453AA"/>
    <w:rsid w:val="0029639D"/>
    <w:rsid w:val="00326F90"/>
    <w:rsid w:val="003A35F5"/>
    <w:rsid w:val="00430B0B"/>
    <w:rsid w:val="005C74C4"/>
    <w:rsid w:val="00731B3E"/>
    <w:rsid w:val="007C756B"/>
    <w:rsid w:val="008A16B9"/>
    <w:rsid w:val="00AA1D8D"/>
    <w:rsid w:val="00B260D1"/>
    <w:rsid w:val="00B47730"/>
    <w:rsid w:val="00CB0664"/>
    <w:rsid w:val="00D1343C"/>
    <w:rsid w:val="00D77D6A"/>
    <w:rsid w:val="00D969AD"/>
    <w:rsid w:val="00E77FEA"/>
    <w:rsid w:val="00E93689"/>
    <w:rsid w:val="00FA3459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42E209-32FD-403D-9F13-72D9537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DCC95-39FA-4D48-951E-5B27DB0C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Ante Galić</cp:lastModifiedBy>
  <cp:revision>9</cp:revision>
  <cp:lastPrinted>2025-06-16T09:23:00Z</cp:lastPrinted>
  <dcterms:created xsi:type="dcterms:W3CDTF">2025-06-16T09:24:00Z</dcterms:created>
  <dcterms:modified xsi:type="dcterms:W3CDTF">2025-12-05T11:01:00Z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